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CE7" w:rsidRPr="00FB0F09" w:rsidRDefault="006E7CE7">
      <w:pPr>
        <w:rPr>
          <w:rFonts w:ascii="Times New Roman" w:hAnsi="Times New Roman" w:cs="Times New Roman"/>
          <w:color w:val="555555"/>
          <w:sz w:val="28"/>
          <w:szCs w:val="28"/>
          <w:lang w:val="en-US"/>
        </w:rPr>
      </w:pPr>
      <w:r w:rsidRPr="00FB0F09">
        <w:rPr>
          <w:rFonts w:ascii="Times New Roman" w:hAnsi="Times New Roman" w:cs="Times New Roman"/>
          <w:sz w:val="28"/>
          <w:szCs w:val="28"/>
          <w:lang w:val="en-US"/>
        </w:rPr>
        <w:br/>
      </w:r>
      <w:r w:rsidRPr="00FB0F09">
        <w:rPr>
          <w:rFonts w:ascii="Times New Roman" w:hAnsi="Times New Roman" w:cs="Times New Roman"/>
          <w:b/>
          <w:bCs/>
          <w:color w:val="444444"/>
          <w:sz w:val="28"/>
          <w:szCs w:val="28"/>
          <w:shd w:val="clear" w:color="auto" w:fill="EEEEEE"/>
          <w:lang w:val="en-US"/>
        </w:rPr>
        <w:t xml:space="preserve">Music </w:t>
      </w:r>
      <w:r w:rsidR="001D712C" w:rsidRPr="00FB0F09">
        <w:rPr>
          <w:rFonts w:ascii="Times New Roman" w:hAnsi="Times New Roman" w:cs="Times New Roman"/>
          <w:b/>
          <w:bCs/>
          <w:color w:val="444444"/>
          <w:sz w:val="28"/>
          <w:szCs w:val="28"/>
          <w:shd w:val="clear" w:color="auto" w:fill="EEEEEE"/>
          <w:lang w:val="en-US"/>
        </w:rPr>
        <w:t>Mass Reproduction</w:t>
      </w:r>
      <w:r w:rsidRPr="00FB0F09">
        <w:rPr>
          <w:rFonts w:ascii="Times New Roman" w:hAnsi="Times New Roman" w:cs="Times New Roman"/>
          <w:b/>
          <w:bCs/>
          <w:color w:val="444444"/>
          <w:sz w:val="28"/>
          <w:szCs w:val="28"/>
          <w:shd w:val="clear" w:color="auto" w:fill="EEEEEE"/>
          <w:lang w:val="en-US"/>
        </w:rPr>
        <w:t xml:space="preserve"> License</w:t>
      </w:r>
      <w:r w:rsidRPr="00FB0F09">
        <w:rPr>
          <w:rFonts w:ascii="Times New Roman" w:hAnsi="Times New Roman" w:cs="Times New Roman"/>
          <w:bCs/>
          <w:color w:val="444444"/>
          <w:sz w:val="28"/>
          <w:szCs w:val="28"/>
          <w:shd w:val="clear" w:color="auto" w:fill="EEEEEE"/>
          <w:lang w:val="en-US"/>
        </w:rPr>
        <w:br/>
      </w:r>
      <w:r w:rsidR="005D740F" w:rsidRPr="00FB0F09">
        <w:rPr>
          <w:rFonts w:ascii="Times New Roman" w:hAnsi="Times New Roman" w:cs="Times New Roman"/>
          <w:color w:val="555555"/>
          <w:sz w:val="28"/>
          <w:szCs w:val="28"/>
          <w:lang w:val="en-US"/>
        </w:rPr>
        <w:br/>
      </w:r>
      <w:r w:rsidR="001D712C" w:rsidRPr="00FB0F09">
        <w:rPr>
          <w:rFonts w:ascii="Times New Roman" w:hAnsi="Times New Roman" w:cs="Times New Roman"/>
          <w:color w:val="555555"/>
          <w:sz w:val="28"/>
          <w:szCs w:val="28"/>
          <w:lang w:val="en-US"/>
        </w:rPr>
        <w:t xml:space="preserve">The Music Mass Reproduction License grants </w:t>
      </w:r>
      <w:r w:rsidR="00C406CB" w:rsidRPr="00FB0F09">
        <w:rPr>
          <w:rFonts w:ascii="Times New Roman" w:hAnsi="Times New Roman" w:cs="Times New Roman"/>
          <w:color w:val="555555"/>
          <w:sz w:val="28"/>
          <w:szCs w:val="28"/>
          <w:lang w:val="en-US"/>
        </w:rPr>
        <w:t xml:space="preserve">buyer </w:t>
      </w:r>
      <w:r w:rsidR="001D712C" w:rsidRPr="00FB0F09">
        <w:rPr>
          <w:rFonts w:ascii="Times New Roman" w:hAnsi="Times New Roman" w:cs="Times New Roman"/>
          <w:color w:val="555555"/>
          <w:sz w:val="28"/>
          <w:szCs w:val="28"/>
          <w:lang w:val="en-US"/>
        </w:rPr>
        <w:t>an ongoing, non-exclusive, commercial, worldwide license to make use of the musical work (</w:t>
      </w:r>
      <w:r w:rsidR="001D712C" w:rsidRPr="00FB0F09">
        <w:rPr>
          <w:rStyle w:val="a3"/>
          <w:rFonts w:ascii="Times New Roman" w:hAnsi="Times New Roman" w:cs="Times New Roman"/>
          <w:color w:val="555555"/>
          <w:sz w:val="28"/>
          <w:szCs w:val="28"/>
          <w:lang w:val="en-US"/>
        </w:rPr>
        <w:t>Item</w:t>
      </w:r>
      <w:r w:rsidR="001D712C" w:rsidRPr="00FB0F09">
        <w:rPr>
          <w:rFonts w:ascii="Times New Roman" w:hAnsi="Times New Roman" w:cs="Times New Roman"/>
          <w:color w:val="555555"/>
          <w:sz w:val="28"/>
          <w:szCs w:val="28"/>
          <w:lang w:val="en-US"/>
        </w:rPr>
        <w:t xml:space="preserve">) </w:t>
      </w:r>
      <w:r w:rsidR="00C406CB" w:rsidRPr="00FB0F09">
        <w:rPr>
          <w:rFonts w:ascii="Times New Roman" w:hAnsi="Times New Roman" w:cs="Times New Roman"/>
          <w:color w:val="555555"/>
          <w:sz w:val="28"/>
          <w:szCs w:val="28"/>
          <w:lang w:val="en-US"/>
        </w:rPr>
        <w:t xml:space="preserve">buyer </w:t>
      </w:r>
      <w:r w:rsidR="001D712C" w:rsidRPr="00FB0F09">
        <w:rPr>
          <w:rFonts w:ascii="Times New Roman" w:hAnsi="Times New Roman" w:cs="Times New Roman"/>
          <w:color w:val="555555"/>
          <w:sz w:val="28"/>
          <w:szCs w:val="28"/>
          <w:lang w:val="en-US"/>
        </w:rPr>
        <w:t>have selected, on the following terms:</w:t>
      </w:r>
    </w:p>
    <w:p w:rsidR="001D712C" w:rsidRPr="00FB0F09" w:rsidRDefault="00C406CB" w:rsidP="001D712C">
      <w:pPr>
        <w:spacing w:after="0" w:line="322" w:lineRule="atLeast"/>
        <w:rPr>
          <w:rFonts w:ascii="Times New Roman" w:eastAsia="Times New Roman" w:hAnsi="Times New Roman" w:cs="Times New Roman"/>
          <w:color w:val="555555"/>
          <w:sz w:val="28"/>
          <w:szCs w:val="28"/>
          <w:lang w:val="en-US" w:eastAsia="ru-RU"/>
        </w:rPr>
      </w:pPr>
      <w:r w:rsidRPr="00FB0F09">
        <w:rPr>
          <w:rFonts w:ascii="Times New Roman" w:hAnsi="Times New Roman" w:cs="Times New Roman"/>
          <w:color w:val="555555"/>
          <w:sz w:val="28"/>
          <w:szCs w:val="28"/>
          <w:lang w:val="en-US"/>
        </w:rPr>
        <w:t>Buyer</w:t>
      </w:r>
      <w:r w:rsidRPr="00FB0F09">
        <w:rPr>
          <w:rFonts w:ascii="Times New Roman" w:eastAsia="Times New Roman" w:hAnsi="Times New Roman" w:cs="Times New Roman"/>
          <w:color w:val="555555"/>
          <w:sz w:val="28"/>
          <w:szCs w:val="28"/>
          <w:lang w:val="en-US" w:eastAsia="ru-RU"/>
        </w:rPr>
        <w:t xml:space="preserve"> </w:t>
      </w:r>
      <w:r w:rsidR="001D712C" w:rsidRPr="00FB0F09">
        <w:rPr>
          <w:rFonts w:ascii="Times New Roman" w:eastAsia="Times New Roman" w:hAnsi="Times New Roman" w:cs="Times New Roman"/>
          <w:color w:val="555555"/>
          <w:sz w:val="28"/>
          <w:szCs w:val="28"/>
          <w:lang w:val="en-US" w:eastAsia="ru-RU"/>
        </w:rPr>
        <w:t>licensed to use the Item in the following way (</w:t>
      </w:r>
      <w:r w:rsidR="001D712C" w:rsidRPr="00FB0F09">
        <w:rPr>
          <w:rFonts w:ascii="Times New Roman" w:eastAsia="Times New Roman" w:hAnsi="Times New Roman" w:cs="Times New Roman"/>
          <w:b/>
          <w:bCs/>
          <w:color w:val="555555"/>
          <w:sz w:val="28"/>
          <w:szCs w:val="28"/>
          <w:lang w:val="en-US" w:eastAsia="ru-RU"/>
        </w:rPr>
        <w:t>Allowed Use</w:t>
      </w:r>
      <w:r w:rsidR="001D712C" w:rsidRPr="00FB0F09">
        <w:rPr>
          <w:rFonts w:ascii="Times New Roman" w:eastAsia="Times New Roman" w:hAnsi="Times New Roman" w:cs="Times New Roman"/>
          <w:color w:val="555555"/>
          <w:sz w:val="28"/>
          <w:szCs w:val="28"/>
          <w:lang w:val="en-US" w:eastAsia="ru-RU"/>
        </w:rPr>
        <w:t>), in a single application (a single product or project):</w:t>
      </w:r>
    </w:p>
    <w:p w:rsidR="001D712C" w:rsidRPr="00FB0F09" w:rsidRDefault="001D712C" w:rsidP="001D712C">
      <w:pPr>
        <w:pStyle w:val="a5"/>
        <w:numPr>
          <w:ilvl w:val="0"/>
          <w:numId w:val="6"/>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proofErr w:type="spellStart"/>
      <w:r w:rsidRPr="00FB0F09">
        <w:rPr>
          <w:rFonts w:ascii="Times New Roman" w:eastAsia="Times New Roman" w:hAnsi="Times New Roman" w:cs="Times New Roman"/>
          <w:color w:val="555555"/>
          <w:sz w:val="28"/>
          <w:szCs w:val="28"/>
          <w:lang w:val="en-US" w:eastAsia="ru-RU"/>
        </w:rPr>
        <w:t>Synchronisation</w:t>
      </w:r>
      <w:proofErr w:type="spellEnd"/>
      <w:r w:rsidRPr="00FB0F09">
        <w:rPr>
          <w:rFonts w:ascii="Times New Roman" w:eastAsia="Times New Roman" w:hAnsi="Times New Roman" w:cs="Times New Roman"/>
          <w:color w:val="555555"/>
          <w:sz w:val="28"/>
          <w:szCs w:val="28"/>
          <w:lang w:val="en-US" w:eastAsia="ru-RU"/>
        </w:rPr>
        <w:t xml:space="preserve"> with an audio-visual or audio-only work, to create one </w:t>
      </w:r>
      <w:r w:rsidRPr="00FB0F09">
        <w:rPr>
          <w:rFonts w:ascii="Times New Roman" w:eastAsia="Times New Roman" w:hAnsi="Times New Roman" w:cs="Times New Roman"/>
          <w:b/>
          <w:bCs/>
          <w:color w:val="555555"/>
          <w:sz w:val="28"/>
          <w:szCs w:val="28"/>
          <w:lang w:val="en-US" w:eastAsia="ru-RU"/>
        </w:rPr>
        <w:t>End Product</w:t>
      </w:r>
      <w:r w:rsidRPr="00FB0F09">
        <w:rPr>
          <w:rFonts w:ascii="Times New Roman" w:eastAsia="Times New Roman" w:hAnsi="Times New Roman" w:cs="Times New Roman"/>
          <w:color w:val="555555"/>
          <w:sz w:val="28"/>
          <w:szCs w:val="28"/>
          <w:lang w:val="en-US" w:eastAsia="ru-RU"/>
        </w:rPr>
        <w:t> that incorporates the Item as well as other things, so that it is larger in scope and different in nature than the Item.</w:t>
      </w:r>
    </w:p>
    <w:p w:rsidR="001D712C" w:rsidRPr="00FB0F09" w:rsidRDefault="001D712C" w:rsidP="00FB0F09">
      <w:pPr>
        <w:shd w:val="clear" w:color="auto" w:fill="F5F5F5"/>
        <w:spacing w:line="322" w:lineRule="atLeast"/>
        <w:ind w:firstLine="419"/>
        <w:rPr>
          <w:rFonts w:ascii="Times New Roman" w:eastAsia="Times New Roman" w:hAnsi="Times New Roman" w:cs="Times New Roman"/>
          <w:color w:val="777777"/>
          <w:sz w:val="28"/>
          <w:szCs w:val="28"/>
          <w:lang w:val="en-US" w:eastAsia="ru-RU"/>
        </w:rPr>
      </w:pPr>
      <w:r w:rsidRPr="00FB0F09">
        <w:rPr>
          <w:rFonts w:ascii="Times New Roman" w:eastAsia="Times New Roman" w:hAnsi="Times New Roman" w:cs="Times New Roman"/>
          <w:b/>
          <w:color w:val="777777"/>
          <w:sz w:val="28"/>
          <w:szCs w:val="28"/>
          <w:lang w:val="en-US" w:eastAsia="ru-RU"/>
        </w:rPr>
        <w:t>Examples</w:t>
      </w:r>
      <w:r w:rsidRPr="00FB0F09">
        <w:rPr>
          <w:rFonts w:ascii="Times New Roman" w:eastAsia="Times New Roman" w:hAnsi="Times New Roman" w:cs="Times New Roman"/>
          <w:color w:val="777777"/>
          <w:sz w:val="28"/>
          <w:szCs w:val="28"/>
          <w:lang w:val="en-US" w:eastAsia="ru-RU"/>
        </w:rPr>
        <w:t xml:space="preserve"> of End Products for mass reproduction: downloaded podcasts, </w:t>
      </w:r>
      <w:proofErr w:type="spellStart"/>
      <w:r w:rsidRPr="00FB0F09">
        <w:rPr>
          <w:rFonts w:ascii="Times New Roman" w:eastAsia="Times New Roman" w:hAnsi="Times New Roman" w:cs="Times New Roman"/>
          <w:color w:val="777777"/>
          <w:sz w:val="28"/>
          <w:szCs w:val="28"/>
          <w:lang w:val="en-US" w:eastAsia="ru-RU"/>
        </w:rPr>
        <w:t>audiobooks</w:t>
      </w:r>
      <w:proofErr w:type="spellEnd"/>
      <w:r w:rsidRPr="00FB0F09">
        <w:rPr>
          <w:rFonts w:ascii="Times New Roman" w:eastAsia="Times New Roman" w:hAnsi="Times New Roman" w:cs="Times New Roman"/>
          <w:color w:val="777777"/>
          <w:sz w:val="28"/>
          <w:szCs w:val="28"/>
          <w:lang w:val="en-US" w:eastAsia="ru-RU"/>
        </w:rPr>
        <w:t>, apps, downloaded games, downloaded e-books, and DVDs.</w:t>
      </w:r>
      <w:r w:rsidRPr="00FB0F09">
        <w:rPr>
          <w:rFonts w:ascii="Times New Roman" w:eastAsia="Times New Roman" w:hAnsi="Times New Roman" w:cs="Times New Roman"/>
          <w:color w:val="777777"/>
          <w:sz w:val="28"/>
          <w:szCs w:val="28"/>
          <w:lang w:val="en-US" w:eastAsia="ru-RU"/>
        </w:rPr>
        <w:br/>
        <w:t>Our Music Standard License is all that’s needed for some specific “direct playback” uses, like background music for one event, venue or location, one company’s private on-hold music system, or one personal mobile ring-tone.</w:t>
      </w:r>
    </w:p>
    <w:p w:rsidR="001D712C" w:rsidRPr="00FB0F09" w:rsidRDefault="001D712C" w:rsidP="001D712C">
      <w:pPr>
        <w:pStyle w:val="a5"/>
        <w:numPr>
          <w:ilvl w:val="0"/>
          <w:numId w:val="6"/>
        </w:numPr>
        <w:spacing w:after="0" w:line="322" w:lineRule="atLeast"/>
        <w:rPr>
          <w:rFonts w:ascii="Times New Roman" w:eastAsia="Times New Roman" w:hAnsi="Times New Roman" w:cs="Times New Roman"/>
          <w:color w:val="555555"/>
          <w:sz w:val="28"/>
          <w:szCs w:val="28"/>
          <w:lang w:val="en-US" w:eastAsia="ru-RU"/>
        </w:rPr>
      </w:pPr>
      <w:r w:rsidRPr="00FB0F09">
        <w:rPr>
          <w:rFonts w:ascii="Times New Roman" w:eastAsia="Times New Roman" w:hAnsi="Times New Roman" w:cs="Times New Roman"/>
          <w:color w:val="555555"/>
          <w:sz w:val="28"/>
          <w:szCs w:val="28"/>
          <w:lang w:val="en-US" w:eastAsia="ru-RU"/>
        </w:rPr>
        <w:t xml:space="preserve">The license includes the right to </w:t>
      </w:r>
      <w:proofErr w:type="spellStart"/>
      <w:r w:rsidRPr="00FB0F09">
        <w:rPr>
          <w:rFonts w:ascii="Times New Roman" w:eastAsia="Times New Roman" w:hAnsi="Times New Roman" w:cs="Times New Roman"/>
          <w:color w:val="555555"/>
          <w:sz w:val="28"/>
          <w:szCs w:val="28"/>
          <w:lang w:val="en-US" w:eastAsia="ru-RU"/>
        </w:rPr>
        <w:t>utilise</w:t>
      </w:r>
      <w:proofErr w:type="spellEnd"/>
      <w:r w:rsidRPr="00FB0F09">
        <w:rPr>
          <w:rFonts w:ascii="Times New Roman" w:eastAsia="Times New Roman" w:hAnsi="Times New Roman" w:cs="Times New Roman"/>
          <w:color w:val="555555"/>
          <w:sz w:val="28"/>
          <w:szCs w:val="28"/>
          <w:lang w:val="en-US" w:eastAsia="ru-RU"/>
        </w:rPr>
        <w:t xml:space="preserve"> the Item through communication to the public (performance), display, distribution, and reproduction. </w:t>
      </w:r>
      <w:r w:rsidR="00C406CB" w:rsidRPr="00FB0F09">
        <w:rPr>
          <w:rFonts w:ascii="Times New Roman" w:hAnsi="Times New Roman" w:cs="Times New Roman"/>
          <w:color w:val="555555"/>
          <w:sz w:val="28"/>
          <w:szCs w:val="28"/>
          <w:lang w:val="en-US"/>
        </w:rPr>
        <w:t>Buyer</w:t>
      </w:r>
      <w:r w:rsidR="00C406CB" w:rsidRPr="00FB0F09">
        <w:rPr>
          <w:rFonts w:ascii="Times New Roman" w:eastAsia="Times New Roman" w:hAnsi="Times New Roman" w:cs="Times New Roman"/>
          <w:color w:val="555555"/>
          <w:sz w:val="28"/>
          <w:szCs w:val="28"/>
          <w:lang w:val="en-US" w:eastAsia="ru-RU"/>
        </w:rPr>
        <w:t xml:space="preserve"> </w:t>
      </w:r>
      <w:r w:rsidRPr="00FB0F09">
        <w:rPr>
          <w:rFonts w:ascii="Times New Roman" w:eastAsia="Times New Roman" w:hAnsi="Times New Roman" w:cs="Times New Roman"/>
          <w:color w:val="555555"/>
          <w:sz w:val="28"/>
          <w:szCs w:val="28"/>
          <w:lang w:val="en-US" w:eastAsia="ru-RU"/>
        </w:rPr>
        <w:t>can make unlimited copies of digitally downloaded or physical End Products.</w:t>
      </w:r>
    </w:p>
    <w:p w:rsidR="006E7CE7" w:rsidRPr="00FB0F09" w:rsidRDefault="006E7CE7" w:rsidP="006E7CE7">
      <w:pPr>
        <w:pStyle w:val="a4"/>
        <w:spacing w:before="0" w:beforeAutospacing="0" w:after="0" w:afterAutospacing="0" w:line="322" w:lineRule="atLeast"/>
        <w:rPr>
          <w:color w:val="555555"/>
          <w:sz w:val="28"/>
          <w:szCs w:val="28"/>
          <w:lang w:val="en-US"/>
        </w:rPr>
      </w:pPr>
      <w:r w:rsidRPr="00FB0F09">
        <w:rPr>
          <w:sz w:val="28"/>
          <w:szCs w:val="28"/>
          <w:lang w:val="en-US"/>
        </w:rPr>
        <w:br/>
      </w:r>
      <w:r w:rsidRPr="00FB0F09">
        <w:rPr>
          <w:b/>
          <w:color w:val="555555"/>
          <w:sz w:val="28"/>
          <w:szCs w:val="28"/>
          <w:lang w:val="en-US"/>
        </w:rPr>
        <w:t>Limitations</w:t>
      </w:r>
      <w:r w:rsidRPr="00FB0F09">
        <w:rPr>
          <w:color w:val="555555"/>
          <w:sz w:val="28"/>
          <w:szCs w:val="28"/>
          <w:lang w:val="en-US"/>
        </w:rPr>
        <w:t>:</w:t>
      </w:r>
    </w:p>
    <w:p w:rsidR="001D712C" w:rsidRPr="00FB0F09" w:rsidRDefault="001D712C" w:rsidP="001D712C">
      <w:pPr>
        <w:pStyle w:val="a5"/>
        <w:numPr>
          <w:ilvl w:val="0"/>
          <w:numId w:val="5"/>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r w:rsidRPr="00FB0F09">
        <w:rPr>
          <w:rFonts w:ascii="Times New Roman" w:eastAsia="Times New Roman" w:hAnsi="Times New Roman" w:cs="Times New Roman"/>
          <w:color w:val="555555"/>
          <w:sz w:val="28"/>
          <w:szCs w:val="28"/>
          <w:lang w:val="en-US" w:eastAsia="ru-RU"/>
        </w:rPr>
        <w:t xml:space="preserve">For Broadcasts, there is an audience size limit of </w:t>
      </w:r>
      <w:r w:rsidR="00C406CB" w:rsidRPr="00FB0F09">
        <w:rPr>
          <w:rFonts w:ascii="Times New Roman" w:eastAsia="Times New Roman" w:hAnsi="Times New Roman" w:cs="Times New Roman"/>
          <w:color w:val="555555"/>
          <w:sz w:val="28"/>
          <w:szCs w:val="28"/>
          <w:lang w:val="en-US" w:eastAsia="ru-RU"/>
        </w:rPr>
        <w:t>5</w:t>
      </w:r>
      <w:r w:rsidRPr="00FB0F09">
        <w:rPr>
          <w:rFonts w:ascii="Times New Roman" w:eastAsia="Times New Roman" w:hAnsi="Times New Roman" w:cs="Times New Roman"/>
          <w:color w:val="555555"/>
          <w:sz w:val="28"/>
          <w:szCs w:val="28"/>
          <w:lang w:val="en-US" w:eastAsia="ru-RU"/>
        </w:rPr>
        <w:t xml:space="preserve"> million (where audience size means the maximum number of people the Broadcast has the potential to reach).</w:t>
      </w:r>
    </w:p>
    <w:p w:rsidR="001D712C" w:rsidRPr="00FB0F09" w:rsidRDefault="001D712C" w:rsidP="001D712C">
      <w:pPr>
        <w:pStyle w:val="a5"/>
        <w:numPr>
          <w:ilvl w:val="0"/>
          <w:numId w:val="5"/>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r w:rsidRPr="00FB0F09">
        <w:rPr>
          <w:rFonts w:ascii="Times New Roman" w:eastAsia="Times New Roman" w:hAnsi="Times New Roman" w:cs="Times New Roman"/>
          <w:color w:val="555555"/>
          <w:sz w:val="28"/>
          <w:szCs w:val="28"/>
          <w:lang w:val="en-US" w:eastAsia="ru-RU"/>
        </w:rPr>
        <w:t>For films, the film may not be theatrically released. (To avoid confusion, use in an Indie Film is an Allowed Use.)</w:t>
      </w:r>
    </w:p>
    <w:p w:rsidR="001D712C" w:rsidRPr="00FB0F09" w:rsidRDefault="001D712C" w:rsidP="00FB0F09">
      <w:pPr>
        <w:shd w:val="clear" w:color="auto" w:fill="F5F5F5"/>
        <w:spacing w:line="240" w:lineRule="auto"/>
        <w:ind w:firstLine="360"/>
        <w:rPr>
          <w:rFonts w:ascii="Times New Roman" w:eastAsia="Times New Roman" w:hAnsi="Times New Roman" w:cs="Times New Roman"/>
          <w:color w:val="777777"/>
          <w:sz w:val="28"/>
          <w:szCs w:val="28"/>
          <w:lang w:val="en-US" w:eastAsia="ru-RU"/>
        </w:rPr>
      </w:pPr>
      <w:r w:rsidRPr="00FB0F09">
        <w:rPr>
          <w:rFonts w:ascii="Times New Roman" w:eastAsia="Times New Roman" w:hAnsi="Times New Roman" w:cs="Times New Roman"/>
          <w:color w:val="777777"/>
          <w:sz w:val="28"/>
          <w:szCs w:val="28"/>
          <w:lang w:val="en-US" w:eastAsia="ru-RU"/>
        </w:rPr>
        <w:t>This Music Mass Reproduction License allows unlimited copies of downloaded or physical End Products (unlike our Music Standard License which has a limit on these). We also have other licenses available which have broader rights for broadcast and film for theatrical release. See the Definitions section to understand what Broadcast and Indie Film mean.</w:t>
      </w:r>
    </w:p>
    <w:p w:rsidR="00493426" w:rsidRPr="00FB0F09" w:rsidRDefault="00C406CB" w:rsidP="00FB0F09">
      <w:pPr>
        <w:pStyle w:val="a4"/>
        <w:spacing w:before="0" w:beforeAutospacing="0" w:after="0" w:afterAutospacing="0" w:line="322" w:lineRule="atLeast"/>
        <w:ind w:firstLine="360"/>
        <w:rPr>
          <w:color w:val="555555"/>
          <w:sz w:val="28"/>
          <w:szCs w:val="28"/>
          <w:lang w:val="en-US"/>
        </w:rPr>
      </w:pPr>
      <w:r w:rsidRPr="00FB0F09">
        <w:rPr>
          <w:color w:val="555555"/>
          <w:sz w:val="28"/>
          <w:szCs w:val="28"/>
          <w:lang w:val="en-US"/>
        </w:rPr>
        <w:t xml:space="preserve">Buyer </w:t>
      </w:r>
      <w:r w:rsidR="001D712C" w:rsidRPr="00FB0F09">
        <w:rPr>
          <w:color w:val="555555"/>
          <w:sz w:val="28"/>
          <w:szCs w:val="28"/>
          <w:lang w:val="en-US"/>
        </w:rPr>
        <w:t xml:space="preserve">can make an unlimited number of copies of the End Product. </w:t>
      </w:r>
      <w:r w:rsidRPr="00FB0F09">
        <w:rPr>
          <w:color w:val="555555"/>
          <w:sz w:val="28"/>
          <w:szCs w:val="28"/>
          <w:lang w:val="en-US"/>
        </w:rPr>
        <w:t xml:space="preserve">Buyer </w:t>
      </w:r>
      <w:r w:rsidR="001D712C" w:rsidRPr="00FB0F09">
        <w:rPr>
          <w:color w:val="555555"/>
          <w:sz w:val="28"/>
          <w:szCs w:val="28"/>
          <w:lang w:val="en-US"/>
        </w:rPr>
        <w:t>can distribute the End Product through multiple media or make it available online with unlimited Internet views or page impressions.</w:t>
      </w:r>
      <w:r w:rsidR="00493426" w:rsidRPr="00FB0F09">
        <w:rPr>
          <w:color w:val="777777"/>
          <w:sz w:val="28"/>
          <w:szCs w:val="28"/>
          <w:lang w:val="en-US"/>
        </w:rPr>
        <w:br/>
      </w:r>
      <w:r w:rsidR="00493426" w:rsidRPr="00FB0F09">
        <w:rPr>
          <w:color w:val="777777"/>
          <w:sz w:val="28"/>
          <w:szCs w:val="28"/>
          <w:lang w:val="en-US"/>
        </w:rPr>
        <w:br/>
      </w:r>
      <w:r w:rsidRPr="00FB0F09">
        <w:rPr>
          <w:color w:val="555555"/>
          <w:sz w:val="28"/>
          <w:szCs w:val="28"/>
          <w:lang w:val="en-US"/>
        </w:rPr>
        <w:t xml:space="preserve">Buyer </w:t>
      </w:r>
      <w:r w:rsidR="001D712C" w:rsidRPr="00FB0F09">
        <w:rPr>
          <w:color w:val="555555"/>
          <w:sz w:val="28"/>
          <w:szCs w:val="28"/>
          <w:lang w:val="en-US"/>
        </w:rPr>
        <w:t xml:space="preserve">can create one End Product for a client, and </w:t>
      </w:r>
      <w:r w:rsidRPr="00FB0F09">
        <w:rPr>
          <w:color w:val="555555"/>
          <w:sz w:val="28"/>
          <w:szCs w:val="28"/>
          <w:lang w:val="en-US"/>
        </w:rPr>
        <w:t xml:space="preserve">Buyer </w:t>
      </w:r>
      <w:r w:rsidR="001D712C" w:rsidRPr="00FB0F09">
        <w:rPr>
          <w:color w:val="555555"/>
          <w:sz w:val="28"/>
          <w:szCs w:val="28"/>
          <w:lang w:val="en-US"/>
        </w:rPr>
        <w:t>can transfer</w:t>
      </w:r>
      <w:r w:rsidRPr="00FB0F09">
        <w:rPr>
          <w:color w:val="555555"/>
          <w:sz w:val="28"/>
          <w:szCs w:val="28"/>
          <w:lang w:val="en-US"/>
        </w:rPr>
        <w:t xml:space="preserve"> that single End Product to</w:t>
      </w:r>
      <w:r w:rsidR="001D712C" w:rsidRPr="00FB0F09">
        <w:rPr>
          <w:color w:val="555555"/>
          <w:sz w:val="28"/>
          <w:szCs w:val="28"/>
          <w:lang w:val="en-US"/>
        </w:rPr>
        <w:t xml:space="preserve"> client. This</w:t>
      </w:r>
      <w:r w:rsidRPr="00FB0F09">
        <w:rPr>
          <w:color w:val="555555"/>
          <w:sz w:val="28"/>
          <w:szCs w:val="28"/>
          <w:lang w:val="en-US"/>
        </w:rPr>
        <w:t xml:space="preserve"> license is then transferred to </w:t>
      </w:r>
      <w:r w:rsidR="001D712C" w:rsidRPr="00FB0F09">
        <w:rPr>
          <w:color w:val="555555"/>
          <w:sz w:val="28"/>
          <w:szCs w:val="28"/>
          <w:lang w:val="en-US"/>
        </w:rPr>
        <w:t>client.</w:t>
      </w:r>
      <w:r w:rsidR="001D712C" w:rsidRPr="00FB0F09">
        <w:rPr>
          <w:color w:val="555555"/>
          <w:sz w:val="28"/>
          <w:szCs w:val="28"/>
          <w:lang w:val="en-US"/>
        </w:rPr>
        <w:br/>
      </w:r>
    </w:p>
    <w:p w:rsidR="001D712C" w:rsidRPr="00FB0F09" w:rsidRDefault="00C406CB" w:rsidP="00FB0F09">
      <w:pPr>
        <w:pStyle w:val="a4"/>
        <w:spacing w:before="0" w:beforeAutospacing="0" w:after="0" w:afterAutospacing="0" w:line="322" w:lineRule="atLeast"/>
        <w:ind w:firstLine="360"/>
        <w:rPr>
          <w:color w:val="555555"/>
          <w:sz w:val="28"/>
          <w:szCs w:val="28"/>
          <w:lang w:val="en-US"/>
        </w:rPr>
      </w:pPr>
      <w:r w:rsidRPr="00FB0F09">
        <w:rPr>
          <w:color w:val="555555"/>
          <w:sz w:val="28"/>
          <w:szCs w:val="28"/>
          <w:lang w:val="en-US"/>
        </w:rPr>
        <w:t xml:space="preserve">Buyer </w:t>
      </w:r>
      <w:r w:rsidR="001D712C" w:rsidRPr="00FB0F09">
        <w:rPr>
          <w:color w:val="555555"/>
          <w:sz w:val="28"/>
          <w:szCs w:val="28"/>
          <w:lang w:val="en-US"/>
        </w:rPr>
        <w:t xml:space="preserve">can modify or manipulate the Item, or combine the Item with other works, to suit End Product. The resulting works based on the Item are subject to the terms of this license. </w:t>
      </w:r>
      <w:r w:rsidRPr="00FB0F09">
        <w:rPr>
          <w:color w:val="555555"/>
          <w:sz w:val="28"/>
          <w:szCs w:val="28"/>
          <w:lang w:val="en-US"/>
        </w:rPr>
        <w:lastRenderedPageBreak/>
        <w:t xml:space="preserve">Buyer </w:t>
      </w:r>
      <w:r w:rsidR="001D712C" w:rsidRPr="00FB0F09">
        <w:rPr>
          <w:color w:val="555555"/>
          <w:sz w:val="28"/>
          <w:szCs w:val="28"/>
          <w:lang w:val="en-US"/>
        </w:rPr>
        <w:t>cannot claim ownership to the Item, whether it’s in original for</w:t>
      </w:r>
      <w:r w:rsidRPr="00FB0F09">
        <w:rPr>
          <w:color w:val="555555"/>
          <w:sz w:val="28"/>
          <w:szCs w:val="28"/>
          <w:lang w:val="en-US"/>
        </w:rPr>
        <w:t>m or altered under this clause.</w:t>
      </w:r>
    </w:p>
    <w:p w:rsidR="001D712C" w:rsidRPr="00FB0F09" w:rsidRDefault="001D712C" w:rsidP="00FB0F09">
      <w:pPr>
        <w:pStyle w:val="a4"/>
        <w:shd w:val="clear" w:color="auto" w:fill="F5F5F5"/>
        <w:spacing w:before="0" w:beforeAutospacing="0" w:after="0" w:afterAutospacing="0"/>
        <w:ind w:firstLine="360"/>
        <w:rPr>
          <w:color w:val="777777"/>
          <w:sz w:val="28"/>
          <w:szCs w:val="28"/>
          <w:lang w:val="en-US"/>
        </w:rPr>
      </w:pPr>
      <w:r w:rsidRPr="00FB0F09">
        <w:rPr>
          <w:b/>
          <w:color w:val="777777"/>
          <w:sz w:val="28"/>
          <w:szCs w:val="28"/>
          <w:lang w:val="en-US"/>
        </w:rPr>
        <w:t>Examples</w:t>
      </w:r>
      <w:r w:rsidRPr="00FB0F09">
        <w:rPr>
          <w:color w:val="777777"/>
          <w:sz w:val="28"/>
          <w:szCs w:val="28"/>
          <w:lang w:val="en-US"/>
        </w:rPr>
        <w:t xml:space="preserve">: </w:t>
      </w:r>
      <w:r w:rsidR="00C406CB" w:rsidRPr="00FB0F09">
        <w:rPr>
          <w:color w:val="555555"/>
          <w:sz w:val="28"/>
          <w:szCs w:val="28"/>
          <w:lang w:val="en-US"/>
        </w:rPr>
        <w:t xml:space="preserve">Buyer </w:t>
      </w:r>
      <w:r w:rsidRPr="00FB0F09">
        <w:rPr>
          <w:color w:val="777777"/>
          <w:sz w:val="28"/>
          <w:szCs w:val="28"/>
          <w:lang w:val="en-US"/>
        </w:rPr>
        <w:t xml:space="preserve">can edit, loop or stretch a music track to suit project. </w:t>
      </w:r>
      <w:r w:rsidR="00C406CB" w:rsidRPr="00FB0F09">
        <w:rPr>
          <w:color w:val="555555"/>
          <w:sz w:val="28"/>
          <w:szCs w:val="28"/>
          <w:lang w:val="en-US"/>
        </w:rPr>
        <w:t xml:space="preserve">Buyer </w:t>
      </w:r>
      <w:r w:rsidRPr="00FB0F09">
        <w:rPr>
          <w:color w:val="777777"/>
          <w:sz w:val="28"/>
          <w:szCs w:val="28"/>
          <w:lang w:val="en-US"/>
        </w:rPr>
        <w:t>can’t create a remix of a music track and claim or register it as own song.</w:t>
      </w:r>
    </w:p>
    <w:p w:rsidR="001D712C" w:rsidRPr="00FB0F09" w:rsidRDefault="001D712C" w:rsidP="001D712C">
      <w:pPr>
        <w:pStyle w:val="a4"/>
        <w:shd w:val="clear" w:color="auto" w:fill="F5F5F5"/>
        <w:spacing w:before="0" w:beforeAutospacing="0" w:after="0" w:afterAutospacing="0"/>
        <w:rPr>
          <w:color w:val="777777"/>
          <w:sz w:val="28"/>
          <w:szCs w:val="28"/>
          <w:lang w:val="en-US"/>
        </w:rPr>
      </w:pPr>
    </w:p>
    <w:p w:rsidR="001D712C" w:rsidRPr="00FB0F09" w:rsidRDefault="001D712C" w:rsidP="00FB0F09">
      <w:pPr>
        <w:pStyle w:val="a4"/>
        <w:spacing w:before="0" w:beforeAutospacing="0" w:after="0" w:afterAutospacing="0" w:line="322" w:lineRule="atLeast"/>
        <w:ind w:firstLine="360"/>
        <w:rPr>
          <w:color w:val="555555"/>
          <w:sz w:val="28"/>
          <w:szCs w:val="28"/>
          <w:lang w:val="en-US"/>
        </w:rPr>
      </w:pPr>
      <w:r w:rsidRPr="00FB0F09">
        <w:rPr>
          <w:color w:val="555555"/>
          <w:sz w:val="28"/>
          <w:szCs w:val="28"/>
          <w:lang w:val="en-US"/>
        </w:rPr>
        <w:t xml:space="preserve">Although this is a “single application” license, </w:t>
      </w:r>
      <w:proofErr w:type="gramStart"/>
      <w:r w:rsidRPr="00FB0F09">
        <w:rPr>
          <w:color w:val="555555"/>
          <w:sz w:val="28"/>
          <w:szCs w:val="28"/>
          <w:lang w:val="en-US"/>
        </w:rPr>
        <w:t>under</w:t>
      </w:r>
      <w:proofErr w:type="gramEnd"/>
      <w:r w:rsidRPr="00FB0F09">
        <w:rPr>
          <w:color w:val="555555"/>
          <w:sz w:val="28"/>
          <w:szCs w:val="28"/>
          <w:lang w:val="en-US"/>
        </w:rPr>
        <w:t xml:space="preserve"> one license </w:t>
      </w:r>
      <w:r w:rsidR="00C406CB" w:rsidRPr="00FB0F09">
        <w:rPr>
          <w:color w:val="555555"/>
          <w:sz w:val="28"/>
          <w:szCs w:val="28"/>
          <w:lang w:val="en-US"/>
        </w:rPr>
        <w:t xml:space="preserve">Buyer </w:t>
      </w:r>
      <w:r w:rsidRPr="00FB0F09">
        <w:rPr>
          <w:color w:val="555555"/>
          <w:sz w:val="28"/>
          <w:szCs w:val="28"/>
          <w:lang w:val="en-US"/>
        </w:rPr>
        <w:t>may make allowed variations of an End Product and distribute an End Product through multiple mediums.</w:t>
      </w:r>
    </w:p>
    <w:p w:rsidR="001D712C" w:rsidRPr="00FB0F09" w:rsidRDefault="001D712C" w:rsidP="001D712C">
      <w:pPr>
        <w:pStyle w:val="a4"/>
        <w:shd w:val="clear" w:color="auto" w:fill="F5F5F5"/>
        <w:spacing w:before="0" w:beforeAutospacing="0" w:after="0" w:afterAutospacing="0"/>
        <w:rPr>
          <w:color w:val="777777"/>
          <w:sz w:val="28"/>
          <w:szCs w:val="28"/>
          <w:lang w:val="en-US"/>
        </w:rPr>
      </w:pPr>
      <w:r w:rsidRPr="00FB0F09">
        <w:rPr>
          <w:b/>
          <w:color w:val="777777"/>
          <w:sz w:val="28"/>
          <w:szCs w:val="28"/>
          <w:lang w:val="en-US"/>
        </w:rPr>
        <w:t>Examples</w:t>
      </w:r>
      <w:r w:rsidRPr="00FB0F09">
        <w:rPr>
          <w:color w:val="777777"/>
          <w:sz w:val="28"/>
          <w:szCs w:val="28"/>
          <w:lang w:val="en-US"/>
        </w:rPr>
        <w:t xml:space="preserve"> of allowed variations: “cut down” versions of a single film trailer or advertisement; language translations of a single video.</w:t>
      </w:r>
    </w:p>
    <w:p w:rsidR="00747510" w:rsidRPr="00FB0F09" w:rsidRDefault="00FB0F09" w:rsidP="00747510">
      <w:pPr>
        <w:pStyle w:val="a4"/>
        <w:spacing w:before="0" w:beforeAutospacing="0" w:after="0" w:afterAutospacing="0" w:line="322" w:lineRule="atLeast"/>
        <w:rPr>
          <w:color w:val="555555"/>
          <w:sz w:val="28"/>
          <w:szCs w:val="28"/>
          <w:lang w:val="en-US"/>
        </w:rPr>
      </w:pPr>
      <w:r>
        <w:rPr>
          <w:color w:val="555555"/>
          <w:sz w:val="28"/>
          <w:szCs w:val="28"/>
          <w:lang w:val="en-US"/>
        </w:rPr>
        <w:tab/>
      </w:r>
    </w:p>
    <w:p w:rsidR="001D712C" w:rsidRPr="00FB0F09" w:rsidRDefault="001D712C"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t xml:space="preserve">This is a “single application” license for one Allowed Use, so </w:t>
      </w:r>
      <w:r w:rsidR="00C406CB" w:rsidRPr="00FB0F09">
        <w:rPr>
          <w:color w:val="555555"/>
          <w:sz w:val="28"/>
          <w:szCs w:val="28"/>
          <w:lang w:val="en-US"/>
        </w:rPr>
        <w:t xml:space="preserve">Buyer </w:t>
      </w:r>
      <w:r w:rsidRPr="00FB0F09">
        <w:rPr>
          <w:color w:val="555555"/>
          <w:sz w:val="28"/>
          <w:szCs w:val="28"/>
          <w:lang w:val="en-US"/>
        </w:rPr>
        <w:t>will need a separate license for each different Allowed Use.</w:t>
      </w:r>
      <w:r w:rsidRPr="00FB0F09">
        <w:rPr>
          <w:color w:val="555555"/>
          <w:sz w:val="28"/>
          <w:szCs w:val="28"/>
          <w:lang w:val="en-US"/>
        </w:rPr>
        <w:br/>
      </w:r>
      <w:r w:rsidRPr="00FB0F09">
        <w:rPr>
          <w:color w:val="555555"/>
          <w:sz w:val="28"/>
          <w:szCs w:val="28"/>
          <w:lang w:val="en-US"/>
        </w:rPr>
        <w:br/>
      </w:r>
      <w:r w:rsidR="00C406CB" w:rsidRPr="00FB0F09">
        <w:rPr>
          <w:color w:val="555555"/>
          <w:sz w:val="28"/>
          <w:szCs w:val="28"/>
          <w:lang w:val="en-US"/>
        </w:rPr>
        <w:t xml:space="preserve">Buyer </w:t>
      </w:r>
      <w:r w:rsidRPr="00FB0F09">
        <w:rPr>
          <w:color w:val="555555"/>
          <w:sz w:val="28"/>
          <w:szCs w:val="28"/>
          <w:lang w:val="en-US"/>
        </w:rPr>
        <w:t xml:space="preserve">can’t re-distribute the Item as a musical item, as stock, in a tool or template, or with source files. </w:t>
      </w:r>
      <w:r w:rsidR="00C406CB" w:rsidRPr="00FB0F09">
        <w:rPr>
          <w:color w:val="555555"/>
          <w:sz w:val="28"/>
          <w:szCs w:val="28"/>
          <w:lang w:val="en-US"/>
        </w:rPr>
        <w:t xml:space="preserve">Buyer </w:t>
      </w:r>
      <w:r w:rsidRPr="00FB0F09">
        <w:rPr>
          <w:color w:val="555555"/>
          <w:sz w:val="28"/>
          <w:szCs w:val="28"/>
          <w:lang w:val="en-US"/>
        </w:rPr>
        <w:t xml:space="preserve">can’t do this with an Item either on its own or bundled with other items (such as an audio compilation), even if </w:t>
      </w:r>
      <w:r w:rsidR="00C406CB" w:rsidRPr="00FB0F09">
        <w:rPr>
          <w:color w:val="555555"/>
          <w:sz w:val="28"/>
          <w:szCs w:val="28"/>
          <w:lang w:val="en-US"/>
        </w:rPr>
        <w:t xml:space="preserve">Buyer </w:t>
      </w:r>
      <w:r w:rsidRPr="00FB0F09">
        <w:rPr>
          <w:color w:val="555555"/>
          <w:sz w:val="28"/>
          <w:szCs w:val="28"/>
          <w:lang w:val="en-US"/>
        </w:rPr>
        <w:t xml:space="preserve">modify the Item. </w:t>
      </w:r>
      <w:r w:rsidR="00C406CB" w:rsidRPr="00FB0F09">
        <w:rPr>
          <w:color w:val="555555"/>
          <w:sz w:val="28"/>
          <w:szCs w:val="28"/>
          <w:lang w:val="en-US"/>
        </w:rPr>
        <w:t xml:space="preserve">Buyer </w:t>
      </w:r>
      <w:r w:rsidRPr="00FB0F09">
        <w:rPr>
          <w:color w:val="555555"/>
          <w:sz w:val="28"/>
          <w:szCs w:val="28"/>
          <w:lang w:val="en-US"/>
        </w:rPr>
        <w:t>can’t re-distribute the Item as-is or with superficial modifications. These things are not allowed even if the re-distribution is for free.</w:t>
      </w:r>
    </w:p>
    <w:p w:rsidR="001D712C" w:rsidRPr="00FB0F09" w:rsidRDefault="001D712C" w:rsidP="00FB0F09">
      <w:pPr>
        <w:pStyle w:val="a4"/>
        <w:shd w:val="clear" w:color="auto" w:fill="F5F5F5"/>
        <w:spacing w:before="0" w:beforeAutospacing="0" w:after="0" w:afterAutospacing="0"/>
        <w:ind w:firstLine="708"/>
        <w:rPr>
          <w:color w:val="777777"/>
          <w:sz w:val="28"/>
          <w:szCs w:val="28"/>
          <w:lang w:val="en-US"/>
        </w:rPr>
      </w:pPr>
      <w:r w:rsidRPr="00FB0F09">
        <w:rPr>
          <w:b/>
          <w:color w:val="777777"/>
          <w:sz w:val="28"/>
          <w:szCs w:val="28"/>
          <w:lang w:val="en-US"/>
        </w:rPr>
        <w:t>Examples</w:t>
      </w:r>
      <w:r w:rsidRPr="00FB0F09">
        <w:rPr>
          <w:color w:val="777777"/>
          <w:sz w:val="28"/>
          <w:szCs w:val="28"/>
          <w:lang w:val="en-US"/>
        </w:rPr>
        <w:t xml:space="preserve">: </w:t>
      </w:r>
      <w:r w:rsidR="00C406CB" w:rsidRPr="00FB0F09">
        <w:rPr>
          <w:color w:val="555555"/>
          <w:sz w:val="28"/>
          <w:szCs w:val="28"/>
          <w:lang w:val="en-US"/>
        </w:rPr>
        <w:t xml:space="preserve">Buyer </w:t>
      </w:r>
      <w:r w:rsidRPr="00FB0F09">
        <w:rPr>
          <w:color w:val="777777"/>
          <w:sz w:val="28"/>
          <w:szCs w:val="28"/>
          <w:lang w:val="en-US"/>
        </w:rPr>
        <w:t xml:space="preserve">can’t modify a music track and distribute it on a music CD. </w:t>
      </w:r>
      <w:r w:rsidR="00C406CB" w:rsidRPr="00FB0F09">
        <w:rPr>
          <w:color w:val="555555"/>
          <w:sz w:val="28"/>
          <w:szCs w:val="28"/>
          <w:lang w:val="en-US"/>
        </w:rPr>
        <w:t xml:space="preserve">Buyer </w:t>
      </w:r>
      <w:r w:rsidRPr="00FB0F09">
        <w:rPr>
          <w:color w:val="777777"/>
          <w:sz w:val="28"/>
          <w:szCs w:val="28"/>
          <w:lang w:val="en-US"/>
        </w:rPr>
        <w:t xml:space="preserve">can’t add lyrics over the top of a music track and sell it as own song on iTunes. </w:t>
      </w:r>
      <w:r w:rsidR="00C406CB" w:rsidRPr="00FB0F09">
        <w:rPr>
          <w:color w:val="555555"/>
          <w:sz w:val="28"/>
          <w:szCs w:val="28"/>
          <w:lang w:val="en-US"/>
        </w:rPr>
        <w:t xml:space="preserve">Buyer </w:t>
      </w:r>
      <w:r w:rsidRPr="00FB0F09">
        <w:rPr>
          <w:color w:val="777777"/>
          <w:sz w:val="28"/>
          <w:szCs w:val="28"/>
          <w:lang w:val="en-US"/>
        </w:rPr>
        <w:t>can’t use a music track in internet radio service.</w:t>
      </w:r>
    </w:p>
    <w:p w:rsidR="001D712C" w:rsidRPr="00FB0F09" w:rsidRDefault="001D712C" w:rsidP="005D740F">
      <w:pPr>
        <w:pStyle w:val="3"/>
        <w:spacing w:before="0" w:beforeAutospacing="0" w:after="0" w:afterAutospacing="0"/>
        <w:rPr>
          <w:b w:val="0"/>
          <w:color w:val="777777"/>
          <w:sz w:val="28"/>
          <w:szCs w:val="28"/>
          <w:lang w:val="en-US"/>
        </w:rPr>
      </w:pPr>
    </w:p>
    <w:p w:rsidR="001D712C" w:rsidRPr="00FB0F09" w:rsidRDefault="00C406CB"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t xml:space="preserve">Buyer </w:t>
      </w:r>
      <w:r w:rsidR="001D712C" w:rsidRPr="00FB0F09">
        <w:rPr>
          <w:color w:val="555555"/>
          <w:sz w:val="28"/>
          <w:szCs w:val="28"/>
          <w:lang w:val="en-US"/>
        </w:rPr>
        <w:t xml:space="preserve">can’t use the Item in applications allowing an end user to </w:t>
      </w:r>
      <w:proofErr w:type="spellStart"/>
      <w:r w:rsidR="001D712C" w:rsidRPr="00FB0F09">
        <w:rPr>
          <w:color w:val="555555"/>
          <w:sz w:val="28"/>
          <w:szCs w:val="28"/>
          <w:lang w:val="en-US"/>
        </w:rPr>
        <w:t>customise</w:t>
      </w:r>
      <w:proofErr w:type="spellEnd"/>
      <w:r w:rsidR="001D712C" w:rsidRPr="00FB0F09">
        <w:rPr>
          <w:color w:val="555555"/>
          <w:sz w:val="28"/>
          <w:szCs w:val="28"/>
          <w:lang w:val="en-US"/>
        </w:rPr>
        <w:t xml:space="preserve"> a digital or physical product to their specific needs, such as “on demand”, “made to order” and “build it yourself” applications. </w:t>
      </w:r>
      <w:r w:rsidRPr="00FB0F09">
        <w:rPr>
          <w:color w:val="555555"/>
          <w:sz w:val="28"/>
          <w:szCs w:val="28"/>
          <w:lang w:val="en-US"/>
        </w:rPr>
        <w:t xml:space="preserve">Buyer </w:t>
      </w:r>
      <w:r w:rsidR="001D712C" w:rsidRPr="00FB0F09">
        <w:rPr>
          <w:color w:val="555555"/>
          <w:sz w:val="28"/>
          <w:szCs w:val="28"/>
          <w:lang w:val="en-US"/>
        </w:rPr>
        <w:t xml:space="preserve">may use the Item in these ways only if </w:t>
      </w:r>
      <w:r w:rsidRPr="00FB0F09">
        <w:rPr>
          <w:color w:val="555555"/>
          <w:sz w:val="28"/>
          <w:szCs w:val="28"/>
          <w:lang w:val="en-US"/>
        </w:rPr>
        <w:t xml:space="preserve">Buyer </w:t>
      </w:r>
      <w:proofErr w:type="gramStart"/>
      <w:r w:rsidR="001D712C" w:rsidRPr="00FB0F09">
        <w:rPr>
          <w:color w:val="555555"/>
          <w:sz w:val="28"/>
          <w:szCs w:val="28"/>
          <w:lang w:val="en-US"/>
        </w:rPr>
        <w:t>purchase</w:t>
      </w:r>
      <w:proofErr w:type="gramEnd"/>
      <w:r w:rsidR="001D712C" w:rsidRPr="00FB0F09">
        <w:rPr>
          <w:color w:val="555555"/>
          <w:sz w:val="28"/>
          <w:szCs w:val="28"/>
          <w:lang w:val="en-US"/>
        </w:rPr>
        <w:t xml:space="preserve"> a separate license for each final product created using the Item.</w:t>
      </w:r>
    </w:p>
    <w:p w:rsidR="001D712C" w:rsidRPr="00FB0F09" w:rsidRDefault="001D712C" w:rsidP="00FB0F09">
      <w:pPr>
        <w:pStyle w:val="a4"/>
        <w:shd w:val="clear" w:color="auto" w:fill="F5F5F5"/>
        <w:spacing w:before="0" w:beforeAutospacing="0" w:after="0" w:afterAutospacing="0"/>
        <w:ind w:firstLine="708"/>
        <w:rPr>
          <w:color w:val="777777"/>
          <w:sz w:val="28"/>
          <w:szCs w:val="28"/>
          <w:lang w:val="en-US"/>
        </w:rPr>
      </w:pPr>
      <w:r w:rsidRPr="00FB0F09">
        <w:rPr>
          <w:b/>
          <w:color w:val="777777"/>
          <w:sz w:val="28"/>
          <w:szCs w:val="28"/>
          <w:lang w:val="en-US"/>
        </w:rPr>
        <w:t>Examples</w:t>
      </w:r>
      <w:r w:rsidRPr="00FB0F09">
        <w:rPr>
          <w:color w:val="777777"/>
          <w:sz w:val="28"/>
          <w:szCs w:val="28"/>
          <w:lang w:val="en-US"/>
        </w:rPr>
        <w:t xml:space="preserve"> of “on demand”, “made to order” or “build it yourself” applications: online video or animation rendering services, “build your own website” services, photo slideshow creators, and e-card generators. </w:t>
      </w:r>
      <w:r w:rsidR="00C406CB" w:rsidRPr="00FB0F09">
        <w:rPr>
          <w:color w:val="555555"/>
          <w:sz w:val="28"/>
          <w:szCs w:val="28"/>
          <w:lang w:val="en-US"/>
        </w:rPr>
        <w:t xml:space="preserve">Buyer </w:t>
      </w:r>
      <w:r w:rsidRPr="00FB0F09">
        <w:rPr>
          <w:color w:val="777777"/>
          <w:sz w:val="28"/>
          <w:szCs w:val="28"/>
          <w:lang w:val="en-US"/>
        </w:rPr>
        <w:t>will need one license for each product created by a customer</w:t>
      </w:r>
    </w:p>
    <w:p w:rsidR="001D712C" w:rsidRPr="00FB0F09" w:rsidRDefault="001D712C" w:rsidP="005D740F">
      <w:pPr>
        <w:pStyle w:val="3"/>
        <w:spacing w:before="0" w:beforeAutospacing="0" w:after="0" w:afterAutospacing="0"/>
        <w:rPr>
          <w:b w:val="0"/>
          <w:color w:val="777777"/>
          <w:sz w:val="28"/>
          <w:szCs w:val="28"/>
          <w:lang w:val="en-US"/>
        </w:rPr>
      </w:pPr>
    </w:p>
    <w:p w:rsidR="001D712C" w:rsidRPr="00FB0F09" w:rsidRDefault="00C406CB"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t xml:space="preserve">Buyer </w:t>
      </w:r>
      <w:r w:rsidR="001D712C" w:rsidRPr="00FB0F09">
        <w:rPr>
          <w:color w:val="555555"/>
          <w:sz w:val="28"/>
          <w:szCs w:val="28"/>
          <w:lang w:val="en-US"/>
        </w:rPr>
        <w:t>must not permit an end user to extract the Item and use it separately from an End Product.</w:t>
      </w:r>
    </w:p>
    <w:p w:rsidR="001D712C" w:rsidRPr="00FB0F09" w:rsidRDefault="00C406CB"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t xml:space="preserve">Buyer </w:t>
      </w:r>
      <w:r w:rsidR="001D712C" w:rsidRPr="00FB0F09">
        <w:rPr>
          <w:color w:val="555555"/>
          <w:sz w:val="28"/>
          <w:szCs w:val="28"/>
          <w:lang w:val="en-US"/>
        </w:rPr>
        <w:t>can’t claim trademark or service mark rights over the Item within an End Product.</w:t>
      </w:r>
    </w:p>
    <w:p w:rsidR="001D712C" w:rsidRPr="00FB0F09" w:rsidRDefault="001D712C" w:rsidP="005D740F">
      <w:pPr>
        <w:pStyle w:val="3"/>
        <w:spacing w:before="0" w:beforeAutospacing="0" w:after="0" w:afterAutospacing="0"/>
        <w:rPr>
          <w:b w:val="0"/>
          <w:color w:val="777777"/>
          <w:sz w:val="28"/>
          <w:szCs w:val="28"/>
          <w:lang w:val="en-US"/>
        </w:rPr>
      </w:pPr>
    </w:p>
    <w:p w:rsidR="001D712C" w:rsidRPr="00FB0F09" w:rsidRDefault="001D712C" w:rsidP="00FB0F09">
      <w:pPr>
        <w:pStyle w:val="3"/>
        <w:spacing w:before="0" w:beforeAutospacing="0" w:after="0" w:afterAutospacing="0"/>
        <w:ind w:firstLine="708"/>
        <w:rPr>
          <w:b w:val="0"/>
          <w:color w:val="555555"/>
          <w:sz w:val="28"/>
          <w:szCs w:val="28"/>
          <w:lang w:val="en-US"/>
        </w:rPr>
      </w:pPr>
      <w:r w:rsidRPr="00FB0F09">
        <w:rPr>
          <w:b w:val="0"/>
          <w:color w:val="555555"/>
          <w:sz w:val="28"/>
          <w:szCs w:val="28"/>
          <w:lang w:val="en-US"/>
        </w:rPr>
        <w:t>The Items are not registered with performing rights organizations (PROs), but it is responsibility as a buyer to pay any performing rights fees applying in country, which will depend on the rules of local PRO, local laws, and use of the Item.</w:t>
      </w:r>
    </w:p>
    <w:p w:rsidR="001D712C" w:rsidRPr="00FB0F09" w:rsidRDefault="001D712C" w:rsidP="005D740F">
      <w:pPr>
        <w:pStyle w:val="3"/>
        <w:spacing w:before="0" w:beforeAutospacing="0" w:after="0" w:afterAutospacing="0"/>
        <w:rPr>
          <w:b w:val="0"/>
          <w:color w:val="555555"/>
          <w:sz w:val="28"/>
          <w:szCs w:val="28"/>
          <w:lang w:val="en-US"/>
        </w:rPr>
      </w:pPr>
    </w:p>
    <w:p w:rsidR="001D712C" w:rsidRPr="00FB0F09" w:rsidRDefault="00C406CB" w:rsidP="00FB0F09">
      <w:pPr>
        <w:pStyle w:val="3"/>
        <w:spacing w:before="0" w:beforeAutospacing="0" w:after="0" w:afterAutospacing="0"/>
        <w:ind w:firstLine="708"/>
        <w:rPr>
          <w:b w:val="0"/>
          <w:color w:val="555555"/>
          <w:sz w:val="28"/>
          <w:szCs w:val="28"/>
          <w:lang w:val="en-US"/>
        </w:rPr>
      </w:pPr>
      <w:r w:rsidRPr="00FB0F09">
        <w:rPr>
          <w:b w:val="0"/>
          <w:color w:val="555555"/>
          <w:sz w:val="28"/>
          <w:szCs w:val="28"/>
          <w:lang w:val="en-US"/>
        </w:rPr>
        <w:t xml:space="preserve">Buyer </w:t>
      </w:r>
      <w:r w:rsidR="001D712C" w:rsidRPr="00FB0F09">
        <w:rPr>
          <w:b w:val="0"/>
          <w:color w:val="555555"/>
          <w:sz w:val="28"/>
          <w:szCs w:val="28"/>
          <w:lang w:val="en-US"/>
        </w:rPr>
        <w:t xml:space="preserve">can only use the Item for lawful purposes. Also, </w:t>
      </w:r>
      <w:r w:rsidRPr="00FB0F09">
        <w:rPr>
          <w:b w:val="0"/>
          <w:color w:val="555555"/>
          <w:sz w:val="28"/>
          <w:szCs w:val="28"/>
          <w:lang w:val="en-US"/>
        </w:rPr>
        <w:t xml:space="preserve">Buyer </w:t>
      </w:r>
      <w:r w:rsidR="001D712C" w:rsidRPr="00FB0F09">
        <w:rPr>
          <w:b w:val="0"/>
          <w:color w:val="555555"/>
          <w:sz w:val="28"/>
          <w:szCs w:val="28"/>
          <w:lang w:val="en-US"/>
        </w:rPr>
        <w:t>can’t use the Item in connection with defamatory, obscene or demeaning material, or in connection with sensitive subjects.</w:t>
      </w:r>
    </w:p>
    <w:p w:rsidR="001D712C" w:rsidRPr="00FB0F09" w:rsidRDefault="001D712C" w:rsidP="005D740F">
      <w:pPr>
        <w:pStyle w:val="3"/>
        <w:spacing w:before="0" w:beforeAutospacing="0" w:after="0" w:afterAutospacing="0"/>
        <w:rPr>
          <w:b w:val="0"/>
          <w:color w:val="555555"/>
          <w:sz w:val="28"/>
          <w:szCs w:val="28"/>
          <w:lang w:val="en-US"/>
        </w:rPr>
      </w:pPr>
    </w:p>
    <w:p w:rsidR="001D712C" w:rsidRPr="00FB0F09" w:rsidRDefault="00C406CB" w:rsidP="00FB0F09">
      <w:pPr>
        <w:pStyle w:val="3"/>
        <w:spacing w:before="0" w:beforeAutospacing="0" w:after="0" w:afterAutospacing="0"/>
        <w:ind w:firstLine="708"/>
        <w:rPr>
          <w:b w:val="0"/>
          <w:color w:val="555555"/>
          <w:sz w:val="28"/>
          <w:szCs w:val="28"/>
          <w:lang w:val="en-US"/>
        </w:rPr>
      </w:pPr>
      <w:r w:rsidRPr="00FB0F09">
        <w:rPr>
          <w:b w:val="0"/>
          <w:color w:val="555555"/>
          <w:sz w:val="28"/>
          <w:szCs w:val="28"/>
          <w:lang w:val="en-US"/>
        </w:rPr>
        <w:t xml:space="preserve">Buyer </w:t>
      </w:r>
      <w:r w:rsidR="001D712C" w:rsidRPr="00FB0F09">
        <w:rPr>
          <w:b w:val="0"/>
          <w:color w:val="555555"/>
          <w:sz w:val="28"/>
          <w:szCs w:val="28"/>
          <w:lang w:val="en-US"/>
        </w:rPr>
        <w:t xml:space="preserve">must not use the Item in violation of any export laws that apply to </w:t>
      </w:r>
      <w:r w:rsidRPr="00FB0F09">
        <w:rPr>
          <w:b w:val="0"/>
          <w:color w:val="555555"/>
          <w:sz w:val="28"/>
          <w:szCs w:val="28"/>
          <w:lang w:val="en-US"/>
        </w:rPr>
        <w:t>Buyer</w:t>
      </w:r>
      <w:r w:rsidR="001D712C" w:rsidRPr="00FB0F09">
        <w:rPr>
          <w:b w:val="0"/>
          <w:color w:val="555555"/>
          <w:sz w:val="28"/>
          <w:szCs w:val="28"/>
          <w:lang w:val="en-US"/>
        </w:rPr>
        <w:t>.</w:t>
      </w:r>
    </w:p>
    <w:p w:rsidR="001D712C" w:rsidRPr="00FB0F09" w:rsidRDefault="001D712C"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lastRenderedPageBreak/>
        <w:t xml:space="preserve">This license can be terminated if </w:t>
      </w:r>
      <w:r w:rsidR="00C406CB" w:rsidRPr="00FB0F09">
        <w:rPr>
          <w:color w:val="555555"/>
          <w:sz w:val="28"/>
          <w:szCs w:val="28"/>
          <w:lang w:val="en-US"/>
        </w:rPr>
        <w:t xml:space="preserve">Buyer </w:t>
      </w:r>
      <w:r w:rsidRPr="00FB0F09">
        <w:rPr>
          <w:color w:val="555555"/>
          <w:sz w:val="28"/>
          <w:szCs w:val="28"/>
          <w:lang w:val="en-US"/>
        </w:rPr>
        <w:t xml:space="preserve">breach it and don’t remedy the breach. If termination happens, </w:t>
      </w:r>
      <w:r w:rsidR="00C406CB" w:rsidRPr="00FB0F09">
        <w:rPr>
          <w:color w:val="555555"/>
          <w:sz w:val="28"/>
          <w:szCs w:val="28"/>
          <w:lang w:val="en-US"/>
        </w:rPr>
        <w:t xml:space="preserve">Buyer </w:t>
      </w:r>
      <w:r w:rsidRPr="00FB0F09">
        <w:rPr>
          <w:color w:val="555555"/>
          <w:sz w:val="28"/>
          <w:szCs w:val="28"/>
          <w:lang w:val="en-US"/>
        </w:rPr>
        <w:t xml:space="preserve">must stop the Allowed Use, which includes no longer making copies of or distributing an End Product until </w:t>
      </w:r>
      <w:r w:rsidR="00C406CB" w:rsidRPr="00FB0F09">
        <w:rPr>
          <w:color w:val="555555"/>
          <w:sz w:val="28"/>
          <w:szCs w:val="28"/>
          <w:lang w:val="en-US"/>
        </w:rPr>
        <w:t xml:space="preserve">Buyer </w:t>
      </w:r>
      <w:r w:rsidRPr="00FB0F09">
        <w:rPr>
          <w:color w:val="555555"/>
          <w:sz w:val="28"/>
          <w:szCs w:val="28"/>
          <w:lang w:val="en-US"/>
        </w:rPr>
        <w:t>remove the Item from it.</w:t>
      </w:r>
    </w:p>
    <w:p w:rsidR="001D712C" w:rsidRPr="00FB0F09" w:rsidRDefault="001D712C" w:rsidP="00FB0F09">
      <w:pPr>
        <w:pStyle w:val="a4"/>
        <w:spacing w:before="0" w:beforeAutospacing="0" w:after="0" w:afterAutospacing="0" w:line="322" w:lineRule="atLeast"/>
        <w:ind w:firstLine="708"/>
        <w:rPr>
          <w:color w:val="555555"/>
          <w:sz w:val="28"/>
          <w:szCs w:val="28"/>
          <w:lang w:val="en-US"/>
        </w:rPr>
      </w:pPr>
      <w:r w:rsidRPr="00FB0F09">
        <w:rPr>
          <w:color w:val="555555"/>
          <w:sz w:val="28"/>
          <w:szCs w:val="28"/>
          <w:lang w:val="en-US"/>
        </w:rPr>
        <w:t xml:space="preserve">The author of the Item retains ownership of the Item but grants </w:t>
      </w:r>
      <w:r w:rsidR="00C406CB" w:rsidRPr="00FB0F09">
        <w:rPr>
          <w:color w:val="555555"/>
          <w:sz w:val="28"/>
          <w:szCs w:val="28"/>
          <w:lang w:val="en-US"/>
        </w:rPr>
        <w:t xml:space="preserve">Buyer </w:t>
      </w:r>
      <w:r w:rsidRPr="00FB0F09">
        <w:rPr>
          <w:color w:val="555555"/>
          <w:sz w:val="28"/>
          <w:szCs w:val="28"/>
          <w:lang w:val="en-US"/>
        </w:rPr>
        <w:t xml:space="preserve">the license on these terms. </w:t>
      </w:r>
      <w:r w:rsidR="00C406CB" w:rsidRPr="00FB0F09">
        <w:rPr>
          <w:color w:val="555555"/>
          <w:sz w:val="28"/>
          <w:szCs w:val="28"/>
          <w:lang w:val="en-US"/>
        </w:rPr>
        <w:t xml:space="preserve">Buyer </w:t>
      </w:r>
      <w:r w:rsidRPr="00FB0F09">
        <w:rPr>
          <w:color w:val="555555"/>
          <w:sz w:val="28"/>
          <w:szCs w:val="28"/>
          <w:lang w:val="en-US"/>
        </w:rPr>
        <w:t>can’t claim ownership of the Item, even if modified under clause 7, for example through content identification systems.</w:t>
      </w:r>
    </w:p>
    <w:p w:rsidR="001D712C" w:rsidRDefault="001D712C" w:rsidP="00FB0F09">
      <w:pPr>
        <w:pStyle w:val="a4"/>
        <w:shd w:val="clear" w:color="auto" w:fill="F5F5F5"/>
        <w:spacing w:before="0" w:beforeAutospacing="0" w:after="0" w:afterAutospacing="0" w:line="322" w:lineRule="atLeast"/>
        <w:rPr>
          <w:color w:val="777777"/>
          <w:sz w:val="28"/>
          <w:szCs w:val="28"/>
          <w:lang w:val="en-US"/>
        </w:rPr>
      </w:pPr>
      <w:r w:rsidRPr="00FB0F09">
        <w:rPr>
          <w:b/>
          <w:color w:val="777777"/>
          <w:sz w:val="28"/>
          <w:szCs w:val="28"/>
          <w:lang w:val="en-US"/>
        </w:rPr>
        <w:t>Example</w:t>
      </w:r>
      <w:r w:rsidRPr="00FB0F09">
        <w:rPr>
          <w:color w:val="777777"/>
          <w:sz w:val="28"/>
          <w:szCs w:val="28"/>
          <w:lang w:val="en-US"/>
        </w:rPr>
        <w:t xml:space="preserve">: if </w:t>
      </w:r>
      <w:r w:rsidR="00C406CB" w:rsidRPr="00FB0F09">
        <w:rPr>
          <w:color w:val="555555"/>
          <w:sz w:val="28"/>
          <w:szCs w:val="28"/>
          <w:lang w:val="en-US"/>
        </w:rPr>
        <w:t xml:space="preserve">Buyer </w:t>
      </w:r>
      <w:r w:rsidRPr="00FB0F09">
        <w:rPr>
          <w:color w:val="777777"/>
          <w:sz w:val="28"/>
          <w:szCs w:val="28"/>
          <w:lang w:val="en-US"/>
        </w:rPr>
        <w:t xml:space="preserve">use a music track synced in video, </w:t>
      </w:r>
      <w:r w:rsidR="00C406CB" w:rsidRPr="00FB0F09">
        <w:rPr>
          <w:color w:val="555555"/>
          <w:sz w:val="28"/>
          <w:szCs w:val="28"/>
          <w:lang w:val="en-US"/>
        </w:rPr>
        <w:t xml:space="preserve">Buyer </w:t>
      </w:r>
      <w:r w:rsidRPr="00FB0F09">
        <w:rPr>
          <w:color w:val="777777"/>
          <w:sz w:val="28"/>
          <w:szCs w:val="28"/>
          <w:lang w:val="en-US"/>
        </w:rPr>
        <w:t>can’t claim rights to the music (</w:t>
      </w:r>
      <w:proofErr w:type="spellStart"/>
      <w:r w:rsidRPr="00FB0F09">
        <w:rPr>
          <w:color w:val="777777"/>
          <w:sz w:val="28"/>
          <w:szCs w:val="28"/>
          <w:lang w:val="en-US"/>
        </w:rPr>
        <w:t>eg</w:t>
      </w:r>
      <w:proofErr w:type="spellEnd"/>
      <w:r w:rsidRPr="00FB0F09">
        <w:rPr>
          <w:color w:val="777777"/>
          <w:sz w:val="28"/>
          <w:szCs w:val="28"/>
          <w:lang w:val="en-US"/>
        </w:rPr>
        <w:t xml:space="preserve"> through applying “</w:t>
      </w:r>
      <w:proofErr w:type="spellStart"/>
      <w:r w:rsidRPr="00FB0F09">
        <w:rPr>
          <w:color w:val="777777"/>
          <w:sz w:val="28"/>
          <w:szCs w:val="28"/>
          <w:lang w:val="en-US"/>
        </w:rPr>
        <w:t>ContentID</w:t>
      </w:r>
      <w:proofErr w:type="spellEnd"/>
      <w:r w:rsidRPr="00FB0F09">
        <w:rPr>
          <w:color w:val="777777"/>
          <w:sz w:val="28"/>
          <w:szCs w:val="28"/>
          <w:lang w:val="en-US"/>
        </w:rPr>
        <w:t>” or similar systems to the music in video).</w:t>
      </w:r>
    </w:p>
    <w:p w:rsidR="00FB0F09" w:rsidRPr="00FB0F09" w:rsidRDefault="00FB0F09" w:rsidP="00FB0F09">
      <w:pPr>
        <w:pStyle w:val="a4"/>
        <w:shd w:val="clear" w:color="auto" w:fill="F5F5F5"/>
        <w:spacing w:before="0" w:beforeAutospacing="0" w:after="0" w:afterAutospacing="0" w:line="322" w:lineRule="atLeast"/>
        <w:rPr>
          <w:color w:val="777777"/>
          <w:sz w:val="28"/>
          <w:szCs w:val="28"/>
          <w:lang w:val="en-US"/>
        </w:rPr>
      </w:pPr>
    </w:p>
    <w:p w:rsidR="00164094" w:rsidRPr="00FB0F09" w:rsidRDefault="005D740F" w:rsidP="005D740F">
      <w:pPr>
        <w:pStyle w:val="3"/>
        <w:spacing w:before="0" w:beforeAutospacing="0" w:after="0" w:afterAutospacing="0"/>
        <w:rPr>
          <w:b w:val="0"/>
          <w:color w:val="555555"/>
          <w:sz w:val="28"/>
          <w:szCs w:val="28"/>
          <w:lang w:val="en-US"/>
        </w:rPr>
      </w:pPr>
      <w:r w:rsidRPr="00FB0F09">
        <w:rPr>
          <w:b w:val="0"/>
          <w:color w:val="777777"/>
          <w:sz w:val="28"/>
          <w:szCs w:val="28"/>
          <w:lang w:val="en-US"/>
        </w:rPr>
        <w:br/>
      </w:r>
      <w:r w:rsidRPr="00FB0F09">
        <w:rPr>
          <w:color w:val="555555"/>
          <w:sz w:val="28"/>
          <w:szCs w:val="28"/>
          <w:lang w:val="en-US"/>
        </w:rPr>
        <w:t>Definitions</w:t>
      </w:r>
    </w:p>
    <w:p w:rsidR="00164094" w:rsidRPr="00FB0F09" w:rsidRDefault="005D740F" w:rsidP="005D740F">
      <w:pPr>
        <w:pStyle w:val="3"/>
        <w:spacing w:before="0" w:beforeAutospacing="0" w:after="0" w:afterAutospacing="0"/>
        <w:rPr>
          <w:b w:val="0"/>
          <w:color w:val="555555"/>
          <w:sz w:val="28"/>
          <w:szCs w:val="28"/>
          <w:shd w:val="clear" w:color="auto" w:fill="F5F5F5"/>
          <w:lang w:val="en-US"/>
        </w:rPr>
      </w:pPr>
      <w:r w:rsidRPr="00FB0F09">
        <w:rPr>
          <w:b w:val="0"/>
          <w:color w:val="555555"/>
          <w:sz w:val="28"/>
          <w:szCs w:val="28"/>
          <w:lang w:val="en-US"/>
        </w:rPr>
        <w:br/>
      </w:r>
      <w:r w:rsidRPr="00FB0F09">
        <w:rPr>
          <w:color w:val="555555"/>
          <w:sz w:val="28"/>
          <w:szCs w:val="28"/>
          <w:lang w:val="en-US"/>
        </w:rPr>
        <w:t>Buyer</w:t>
      </w:r>
      <w:r w:rsidRPr="00FB0F09">
        <w:rPr>
          <w:b w:val="0"/>
          <w:color w:val="555555"/>
          <w:sz w:val="28"/>
          <w:szCs w:val="28"/>
          <w:lang w:val="en-US"/>
        </w:rPr>
        <w:t xml:space="preserve"> - </w:t>
      </w:r>
      <w:r w:rsidRPr="00FB0F09">
        <w:rPr>
          <w:b w:val="0"/>
          <w:color w:val="555555"/>
          <w:sz w:val="28"/>
          <w:szCs w:val="28"/>
          <w:shd w:val="clear" w:color="auto" w:fill="F5F5F5"/>
          <w:lang w:val="en-US"/>
        </w:rPr>
        <w:t xml:space="preserve">Yourself or your business entity. </w:t>
      </w:r>
      <w:proofErr w:type="gramStart"/>
      <w:r w:rsidRPr="00FB0F09">
        <w:rPr>
          <w:b w:val="0"/>
          <w:color w:val="555555"/>
          <w:sz w:val="28"/>
          <w:szCs w:val="28"/>
          <w:shd w:val="clear" w:color="auto" w:fill="F5F5F5"/>
          <w:lang w:val="en-US"/>
        </w:rPr>
        <w:t xml:space="preserve">For an employee acting on behalf of an </w:t>
      </w:r>
      <w:proofErr w:type="spellStart"/>
      <w:r w:rsidRPr="00FB0F09">
        <w:rPr>
          <w:b w:val="0"/>
          <w:color w:val="555555"/>
          <w:sz w:val="28"/>
          <w:szCs w:val="28"/>
          <w:shd w:val="clear" w:color="auto" w:fill="F5F5F5"/>
          <w:lang w:val="en-US"/>
        </w:rPr>
        <w:t>organisation</w:t>
      </w:r>
      <w:proofErr w:type="spellEnd"/>
      <w:r w:rsidRPr="00FB0F09">
        <w:rPr>
          <w:b w:val="0"/>
          <w:color w:val="555555"/>
          <w:sz w:val="28"/>
          <w:szCs w:val="28"/>
          <w:shd w:val="clear" w:color="auto" w:fill="F5F5F5"/>
          <w:lang w:val="en-US"/>
        </w:rPr>
        <w:t xml:space="preserve">, that </w:t>
      </w:r>
      <w:proofErr w:type="spellStart"/>
      <w:r w:rsidRPr="00FB0F09">
        <w:rPr>
          <w:b w:val="0"/>
          <w:color w:val="555555"/>
          <w:sz w:val="28"/>
          <w:szCs w:val="28"/>
          <w:shd w:val="clear" w:color="auto" w:fill="F5F5F5"/>
          <w:lang w:val="en-US"/>
        </w:rPr>
        <w:t>organisation</w:t>
      </w:r>
      <w:proofErr w:type="spellEnd"/>
      <w:r w:rsidRPr="00FB0F09">
        <w:rPr>
          <w:b w:val="0"/>
          <w:color w:val="555555"/>
          <w:sz w:val="28"/>
          <w:szCs w:val="28"/>
          <w:shd w:val="clear" w:color="auto" w:fill="F5F5F5"/>
          <w:lang w:val="en-US"/>
        </w:rPr>
        <w:t>.</w:t>
      </w:r>
      <w:proofErr w:type="gramEnd"/>
    </w:p>
    <w:p w:rsidR="00164094" w:rsidRPr="00FB0F09" w:rsidRDefault="005D740F" w:rsidP="005D740F">
      <w:pPr>
        <w:pStyle w:val="3"/>
        <w:spacing w:before="0" w:beforeAutospacing="0" w:after="0" w:afterAutospacing="0"/>
        <w:rPr>
          <w:b w:val="0"/>
          <w:color w:val="555555"/>
          <w:sz w:val="28"/>
          <w:szCs w:val="28"/>
          <w:shd w:val="clear" w:color="auto" w:fill="F5F5F5"/>
          <w:lang w:val="en-US"/>
        </w:rPr>
      </w:pPr>
      <w:r w:rsidRPr="00FB0F09">
        <w:rPr>
          <w:b w:val="0"/>
          <w:color w:val="555555"/>
          <w:sz w:val="28"/>
          <w:szCs w:val="28"/>
          <w:lang w:val="en-US"/>
        </w:rPr>
        <w:br/>
      </w:r>
      <w:r w:rsidRPr="00FB0F09">
        <w:rPr>
          <w:rStyle w:val="a3"/>
          <w:b/>
          <w:color w:val="555555"/>
          <w:sz w:val="28"/>
          <w:szCs w:val="28"/>
          <w:lang w:val="en-US"/>
        </w:rPr>
        <w:t xml:space="preserve">Broadcast - </w:t>
      </w:r>
      <w:r w:rsidRPr="00FB0F09">
        <w:rPr>
          <w:b w:val="0"/>
          <w:color w:val="555555"/>
          <w:sz w:val="28"/>
          <w:szCs w:val="28"/>
          <w:shd w:val="clear" w:color="auto" w:fill="F5F5F5"/>
          <w:lang w:val="en-US"/>
        </w:rPr>
        <w:t>(a) Traditional television or radio broadcast (e.g. terrestrial, cable or satellite TV, broadcast radio); or (b) Mobile or online substitutes for traditional television or radio broadcast (e.g. mobile TV, IPTV (streaming TV or video-on-demand), streaming radio).</w:t>
      </w:r>
    </w:p>
    <w:p w:rsidR="00164094" w:rsidRPr="00FB0F09" w:rsidRDefault="005D740F" w:rsidP="005D740F">
      <w:pPr>
        <w:pStyle w:val="3"/>
        <w:spacing w:before="0" w:beforeAutospacing="0" w:after="0" w:afterAutospacing="0"/>
        <w:rPr>
          <w:b w:val="0"/>
          <w:color w:val="555555"/>
          <w:sz w:val="28"/>
          <w:szCs w:val="28"/>
          <w:shd w:val="clear" w:color="auto" w:fill="F5F5F5"/>
          <w:lang w:val="en-US"/>
        </w:rPr>
      </w:pPr>
      <w:r w:rsidRPr="00FB0F09">
        <w:rPr>
          <w:b w:val="0"/>
          <w:color w:val="555555"/>
          <w:sz w:val="28"/>
          <w:szCs w:val="28"/>
          <w:shd w:val="clear" w:color="auto" w:fill="F5F5F5"/>
          <w:lang w:val="en-US"/>
        </w:rPr>
        <w:br/>
      </w:r>
      <w:r w:rsidRPr="00FB0F09">
        <w:rPr>
          <w:rStyle w:val="a3"/>
          <w:b/>
          <w:color w:val="555555"/>
          <w:sz w:val="28"/>
          <w:szCs w:val="28"/>
          <w:lang w:val="en-US"/>
        </w:rPr>
        <w:t xml:space="preserve">Allowed Use - </w:t>
      </w:r>
      <w:r w:rsidRPr="00FB0F09">
        <w:rPr>
          <w:b w:val="0"/>
          <w:color w:val="555555"/>
          <w:sz w:val="28"/>
          <w:szCs w:val="28"/>
          <w:shd w:val="clear" w:color="auto" w:fill="F5F5F5"/>
          <w:lang w:val="en-US"/>
        </w:rPr>
        <w:t>See clause 1</w:t>
      </w:r>
      <w:r w:rsidR="00164094" w:rsidRPr="00FB0F09">
        <w:rPr>
          <w:b w:val="0"/>
          <w:color w:val="555555"/>
          <w:sz w:val="28"/>
          <w:szCs w:val="28"/>
          <w:shd w:val="clear" w:color="auto" w:fill="F5F5F5"/>
          <w:lang w:val="en-US"/>
        </w:rPr>
        <w:t>, 2</w:t>
      </w:r>
    </w:p>
    <w:p w:rsidR="005D740F" w:rsidRPr="00FB0F09" w:rsidRDefault="005D740F" w:rsidP="005D740F">
      <w:pPr>
        <w:pStyle w:val="3"/>
        <w:spacing w:before="0" w:beforeAutospacing="0" w:after="0" w:afterAutospacing="0"/>
        <w:rPr>
          <w:b w:val="0"/>
          <w:color w:val="555555"/>
          <w:sz w:val="28"/>
          <w:szCs w:val="28"/>
          <w:lang w:val="en-US"/>
        </w:rPr>
      </w:pPr>
      <w:r w:rsidRPr="00FB0F09">
        <w:rPr>
          <w:b w:val="0"/>
          <w:color w:val="555555"/>
          <w:sz w:val="28"/>
          <w:szCs w:val="28"/>
          <w:shd w:val="clear" w:color="auto" w:fill="F5F5F5"/>
          <w:lang w:val="en-US"/>
        </w:rPr>
        <w:br/>
      </w:r>
      <w:r w:rsidRPr="00FB0F09">
        <w:rPr>
          <w:rStyle w:val="a3"/>
          <w:b/>
          <w:color w:val="555555"/>
          <w:sz w:val="28"/>
          <w:szCs w:val="28"/>
          <w:lang w:val="en-US"/>
        </w:rPr>
        <w:t xml:space="preserve">End Product - </w:t>
      </w:r>
      <w:r w:rsidRPr="00FB0F09">
        <w:rPr>
          <w:b w:val="0"/>
          <w:color w:val="777777"/>
          <w:sz w:val="28"/>
          <w:szCs w:val="28"/>
          <w:shd w:val="clear" w:color="auto" w:fill="F5F5F5"/>
          <w:lang w:val="en-US"/>
        </w:rPr>
        <w:t xml:space="preserve">DVDS, websites, </w:t>
      </w:r>
      <w:proofErr w:type="spellStart"/>
      <w:r w:rsidRPr="00FB0F09">
        <w:rPr>
          <w:b w:val="0"/>
          <w:color w:val="777777"/>
          <w:sz w:val="28"/>
          <w:szCs w:val="28"/>
          <w:shd w:val="clear" w:color="auto" w:fill="F5F5F5"/>
          <w:lang w:val="en-US"/>
        </w:rPr>
        <w:t>audiobooks</w:t>
      </w:r>
      <w:proofErr w:type="spellEnd"/>
      <w:r w:rsidRPr="00FB0F09">
        <w:rPr>
          <w:b w:val="0"/>
          <w:color w:val="777777"/>
          <w:sz w:val="28"/>
          <w:szCs w:val="28"/>
          <w:shd w:val="clear" w:color="auto" w:fill="F5F5F5"/>
          <w:lang w:val="en-US"/>
        </w:rPr>
        <w:t xml:space="preserve">, apps, games, online videos (YouTube, </w:t>
      </w:r>
      <w:proofErr w:type="spellStart"/>
      <w:r w:rsidRPr="00FB0F09">
        <w:rPr>
          <w:b w:val="0"/>
          <w:color w:val="777777"/>
          <w:sz w:val="28"/>
          <w:szCs w:val="28"/>
          <w:shd w:val="clear" w:color="auto" w:fill="F5F5F5"/>
          <w:lang w:val="en-US"/>
        </w:rPr>
        <w:t>Vimeo</w:t>
      </w:r>
      <w:proofErr w:type="spellEnd"/>
      <w:r w:rsidRPr="00FB0F09">
        <w:rPr>
          <w:b w:val="0"/>
          <w:color w:val="777777"/>
          <w:sz w:val="28"/>
          <w:szCs w:val="28"/>
          <w:shd w:val="clear" w:color="auto" w:fill="F5F5F5"/>
          <w:lang w:val="en-US"/>
        </w:rPr>
        <w:t xml:space="preserve"> etc), corporate videos, web promos, live performances, social media, Indie Films.</w:t>
      </w:r>
    </w:p>
    <w:p w:rsidR="006E7CE7" w:rsidRPr="00FB0F09" w:rsidRDefault="006E7CE7" w:rsidP="005D740F">
      <w:pPr>
        <w:shd w:val="clear" w:color="auto" w:fill="F5F5F5"/>
        <w:spacing w:line="240" w:lineRule="auto"/>
        <w:rPr>
          <w:rFonts w:ascii="Times New Roman" w:eastAsia="Times New Roman" w:hAnsi="Times New Roman" w:cs="Times New Roman"/>
          <w:color w:val="777777"/>
          <w:sz w:val="28"/>
          <w:szCs w:val="28"/>
          <w:lang w:val="en-US" w:eastAsia="ru-RU"/>
        </w:rPr>
      </w:pPr>
    </w:p>
    <w:p w:rsidR="00783AEE" w:rsidRPr="00FB0F09" w:rsidRDefault="004C51EB">
      <w:pPr>
        <w:rPr>
          <w:rFonts w:ascii="Times New Roman" w:hAnsi="Times New Roman" w:cs="Times New Roman"/>
          <w:sz w:val="28"/>
          <w:szCs w:val="28"/>
          <w:lang w:val="en-US"/>
        </w:rPr>
      </w:pPr>
      <w:r w:rsidRPr="00FB0F09">
        <w:rPr>
          <w:rFonts w:ascii="Times New Roman" w:hAnsi="Times New Roman" w:cs="Times New Roman"/>
          <w:sz w:val="28"/>
          <w:szCs w:val="28"/>
          <w:lang w:val="en-US"/>
        </w:rPr>
        <w:br/>
      </w:r>
      <w:r w:rsidRPr="00FB0F09">
        <w:rPr>
          <w:rFonts w:ascii="Times New Roman" w:hAnsi="Times New Roman" w:cs="Times New Roman"/>
          <w:sz w:val="28"/>
          <w:szCs w:val="28"/>
          <w:lang w:val="en-US"/>
        </w:rPr>
        <w:br/>
      </w:r>
    </w:p>
    <w:sectPr w:rsidR="00783AEE" w:rsidRPr="00FB0F09" w:rsidSect="006E7CE7">
      <w:pgSz w:w="11906" w:h="16838"/>
      <w:pgMar w:top="568"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5B38"/>
    <w:multiLevelType w:val="multilevel"/>
    <w:tmpl w:val="2B780A38"/>
    <w:lvl w:ilvl="0">
      <w:start w:val="1"/>
      <w:numFmt w:val="decimal"/>
      <w:lvlText w:val="%1."/>
      <w:lvlJc w:val="right"/>
      <w:pPr>
        <w:tabs>
          <w:tab w:val="num" w:pos="720"/>
        </w:tabs>
        <w:ind w:left="720" w:hanging="360"/>
      </w:pPr>
      <w:rPr>
        <w:rFonts w:ascii="Helvetica" w:eastAsia="Times New Roman" w:hAnsi="Helvetica" w:cs="Helvetica"/>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1EF4307C"/>
    <w:multiLevelType w:val="hybridMultilevel"/>
    <w:tmpl w:val="9774B4C8"/>
    <w:lvl w:ilvl="0" w:tplc="4EEAF818">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2">
    <w:nsid w:val="2ACD2C34"/>
    <w:multiLevelType w:val="multilevel"/>
    <w:tmpl w:val="295274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nsid w:val="3FCF3487"/>
    <w:multiLevelType w:val="multilevel"/>
    <w:tmpl w:val="16E6EDD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549070B0"/>
    <w:multiLevelType w:val="multilevel"/>
    <w:tmpl w:val="9DE4DAA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nsid w:val="5CE336BF"/>
    <w:multiLevelType w:val="multilevel"/>
    <w:tmpl w:val="ECC6EE9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nsid w:val="7DF3318F"/>
    <w:multiLevelType w:val="multilevel"/>
    <w:tmpl w:val="D1B2457A"/>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7E960711"/>
    <w:multiLevelType w:val="hybridMultilevel"/>
    <w:tmpl w:val="CF1E37BA"/>
    <w:lvl w:ilvl="0" w:tplc="CEC293DC">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num w:numId="1">
    <w:abstractNumId w:val="3"/>
  </w:num>
  <w:num w:numId="2">
    <w:abstractNumId w:val="2"/>
  </w:num>
  <w:num w:numId="3">
    <w:abstractNumId w:val="1"/>
  </w:num>
  <w:num w:numId="4">
    <w:abstractNumId w:val="6"/>
  </w:num>
  <w:num w:numId="5">
    <w:abstractNumId w:val="0"/>
  </w:num>
  <w:num w:numId="6">
    <w:abstractNumId w:val="7"/>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7CE7"/>
    <w:rsid w:val="0011766F"/>
    <w:rsid w:val="00164094"/>
    <w:rsid w:val="001D712C"/>
    <w:rsid w:val="00493426"/>
    <w:rsid w:val="004C51EB"/>
    <w:rsid w:val="005D740F"/>
    <w:rsid w:val="006E7CE7"/>
    <w:rsid w:val="00747510"/>
    <w:rsid w:val="00783AEE"/>
    <w:rsid w:val="00C406CB"/>
    <w:rsid w:val="00FB0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AEE"/>
  </w:style>
  <w:style w:type="paragraph" w:styleId="3">
    <w:name w:val="heading 3"/>
    <w:basedOn w:val="a"/>
    <w:link w:val="30"/>
    <w:uiPriority w:val="9"/>
    <w:qFormat/>
    <w:rsid w:val="005D74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7CE7"/>
    <w:rPr>
      <w:b/>
      <w:bCs/>
    </w:rPr>
  </w:style>
  <w:style w:type="character" w:customStyle="1" w:styleId="apple-converted-space">
    <w:name w:val="apple-converted-space"/>
    <w:basedOn w:val="a0"/>
    <w:rsid w:val="006E7CE7"/>
  </w:style>
  <w:style w:type="paragraph" w:styleId="a4">
    <w:name w:val="Normal (Web)"/>
    <w:basedOn w:val="a"/>
    <w:uiPriority w:val="99"/>
    <w:unhideWhenUsed/>
    <w:rsid w:val="006E7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6E7CE7"/>
    <w:pPr>
      <w:ind w:left="720"/>
      <w:contextualSpacing/>
    </w:pPr>
  </w:style>
  <w:style w:type="character" w:customStyle="1" w:styleId="30">
    <w:name w:val="Заголовок 3 Знак"/>
    <w:basedOn w:val="a0"/>
    <w:link w:val="3"/>
    <w:uiPriority w:val="9"/>
    <w:rsid w:val="005D740F"/>
    <w:rPr>
      <w:rFonts w:ascii="Times New Roman" w:eastAsia="Times New Roman" w:hAnsi="Times New Roman" w:cs="Times New Roman"/>
      <w:b/>
      <w:bCs/>
      <w:sz w:val="27"/>
      <w:szCs w:val="27"/>
      <w:lang w:eastAsia="ru-RU"/>
    </w:rPr>
  </w:style>
  <w:style w:type="character" w:styleId="a6">
    <w:name w:val="Hyperlink"/>
    <w:basedOn w:val="a0"/>
    <w:uiPriority w:val="99"/>
    <w:semiHidden/>
    <w:unhideWhenUsed/>
    <w:rsid w:val="001D712C"/>
    <w:rPr>
      <w:color w:val="0000FF"/>
      <w:u w:val="single"/>
    </w:rPr>
  </w:style>
</w:styles>
</file>

<file path=word/webSettings.xml><?xml version="1.0" encoding="utf-8"?>
<w:webSettings xmlns:r="http://schemas.openxmlformats.org/officeDocument/2006/relationships" xmlns:w="http://schemas.openxmlformats.org/wordprocessingml/2006/main">
  <w:divs>
    <w:div w:id="27532058">
      <w:bodyDiv w:val="1"/>
      <w:marLeft w:val="0"/>
      <w:marRight w:val="0"/>
      <w:marTop w:val="0"/>
      <w:marBottom w:val="0"/>
      <w:divBdr>
        <w:top w:val="none" w:sz="0" w:space="0" w:color="auto"/>
        <w:left w:val="none" w:sz="0" w:space="0" w:color="auto"/>
        <w:bottom w:val="none" w:sz="0" w:space="0" w:color="auto"/>
        <w:right w:val="none" w:sz="0" w:space="0" w:color="auto"/>
      </w:divBdr>
      <w:divsChild>
        <w:div w:id="2052074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76505093">
      <w:bodyDiv w:val="1"/>
      <w:marLeft w:val="0"/>
      <w:marRight w:val="0"/>
      <w:marTop w:val="0"/>
      <w:marBottom w:val="0"/>
      <w:divBdr>
        <w:top w:val="none" w:sz="0" w:space="0" w:color="auto"/>
        <w:left w:val="none" w:sz="0" w:space="0" w:color="auto"/>
        <w:bottom w:val="none" w:sz="0" w:space="0" w:color="auto"/>
        <w:right w:val="none" w:sz="0" w:space="0" w:color="auto"/>
      </w:divBdr>
      <w:divsChild>
        <w:div w:id="12917323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47470699">
      <w:bodyDiv w:val="1"/>
      <w:marLeft w:val="0"/>
      <w:marRight w:val="0"/>
      <w:marTop w:val="0"/>
      <w:marBottom w:val="0"/>
      <w:divBdr>
        <w:top w:val="none" w:sz="0" w:space="0" w:color="auto"/>
        <w:left w:val="none" w:sz="0" w:space="0" w:color="auto"/>
        <w:bottom w:val="none" w:sz="0" w:space="0" w:color="auto"/>
        <w:right w:val="none" w:sz="0" w:space="0" w:color="auto"/>
      </w:divBdr>
    </w:div>
    <w:div w:id="315497438">
      <w:bodyDiv w:val="1"/>
      <w:marLeft w:val="0"/>
      <w:marRight w:val="0"/>
      <w:marTop w:val="0"/>
      <w:marBottom w:val="0"/>
      <w:divBdr>
        <w:top w:val="none" w:sz="0" w:space="0" w:color="auto"/>
        <w:left w:val="none" w:sz="0" w:space="0" w:color="auto"/>
        <w:bottom w:val="none" w:sz="0" w:space="0" w:color="auto"/>
        <w:right w:val="none" w:sz="0" w:space="0" w:color="auto"/>
      </w:divBdr>
    </w:div>
    <w:div w:id="377239015">
      <w:bodyDiv w:val="1"/>
      <w:marLeft w:val="0"/>
      <w:marRight w:val="0"/>
      <w:marTop w:val="0"/>
      <w:marBottom w:val="0"/>
      <w:divBdr>
        <w:top w:val="none" w:sz="0" w:space="0" w:color="auto"/>
        <w:left w:val="none" w:sz="0" w:space="0" w:color="auto"/>
        <w:bottom w:val="none" w:sz="0" w:space="0" w:color="auto"/>
        <w:right w:val="none" w:sz="0" w:space="0" w:color="auto"/>
      </w:divBdr>
      <w:divsChild>
        <w:div w:id="17327296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441651172">
      <w:bodyDiv w:val="1"/>
      <w:marLeft w:val="0"/>
      <w:marRight w:val="0"/>
      <w:marTop w:val="0"/>
      <w:marBottom w:val="0"/>
      <w:divBdr>
        <w:top w:val="none" w:sz="0" w:space="0" w:color="auto"/>
        <w:left w:val="none" w:sz="0" w:space="0" w:color="auto"/>
        <w:bottom w:val="none" w:sz="0" w:space="0" w:color="auto"/>
        <w:right w:val="none" w:sz="0" w:space="0" w:color="auto"/>
      </w:divBdr>
    </w:div>
    <w:div w:id="521864883">
      <w:bodyDiv w:val="1"/>
      <w:marLeft w:val="0"/>
      <w:marRight w:val="0"/>
      <w:marTop w:val="0"/>
      <w:marBottom w:val="0"/>
      <w:divBdr>
        <w:top w:val="none" w:sz="0" w:space="0" w:color="auto"/>
        <w:left w:val="none" w:sz="0" w:space="0" w:color="auto"/>
        <w:bottom w:val="none" w:sz="0" w:space="0" w:color="auto"/>
        <w:right w:val="none" w:sz="0" w:space="0" w:color="auto"/>
      </w:divBdr>
      <w:divsChild>
        <w:div w:id="617225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787546677">
      <w:bodyDiv w:val="1"/>
      <w:marLeft w:val="0"/>
      <w:marRight w:val="0"/>
      <w:marTop w:val="0"/>
      <w:marBottom w:val="0"/>
      <w:divBdr>
        <w:top w:val="none" w:sz="0" w:space="0" w:color="auto"/>
        <w:left w:val="none" w:sz="0" w:space="0" w:color="auto"/>
        <w:bottom w:val="none" w:sz="0" w:space="0" w:color="auto"/>
        <w:right w:val="none" w:sz="0" w:space="0" w:color="auto"/>
      </w:divBdr>
      <w:divsChild>
        <w:div w:id="1482501211">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875197379">
      <w:bodyDiv w:val="1"/>
      <w:marLeft w:val="0"/>
      <w:marRight w:val="0"/>
      <w:marTop w:val="0"/>
      <w:marBottom w:val="0"/>
      <w:divBdr>
        <w:top w:val="none" w:sz="0" w:space="0" w:color="auto"/>
        <w:left w:val="none" w:sz="0" w:space="0" w:color="auto"/>
        <w:bottom w:val="none" w:sz="0" w:space="0" w:color="auto"/>
        <w:right w:val="none" w:sz="0" w:space="0" w:color="auto"/>
      </w:divBdr>
      <w:divsChild>
        <w:div w:id="18030403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024945207">
      <w:bodyDiv w:val="1"/>
      <w:marLeft w:val="0"/>
      <w:marRight w:val="0"/>
      <w:marTop w:val="0"/>
      <w:marBottom w:val="0"/>
      <w:divBdr>
        <w:top w:val="none" w:sz="0" w:space="0" w:color="auto"/>
        <w:left w:val="none" w:sz="0" w:space="0" w:color="auto"/>
        <w:bottom w:val="none" w:sz="0" w:space="0" w:color="auto"/>
        <w:right w:val="none" w:sz="0" w:space="0" w:color="auto"/>
      </w:divBdr>
      <w:divsChild>
        <w:div w:id="1744647276">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104350791">
      <w:bodyDiv w:val="1"/>
      <w:marLeft w:val="0"/>
      <w:marRight w:val="0"/>
      <w:marTop w:val="0"/>
      <w:marBottom w:val="0"/>
      <w:divBdr>
        <w:top w:val="none" w:sz="0" w:space="0" w:color="auto"/>
        <w:left w:val="none" w:sz="0" w:space="0" w:color="auto"/>
        <w:bottom w:val="none" w:sz="0" w:space="0" w:color="auto"/>
        <w:right w:val="none" w:sz="0" w:space="0" w:color="auto"/>
      </w:divBdr>
      <w:divsChild>
        <w:div w:id="57744476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02476001">
      <w:bodyDiv w:val="1"/>
      <w:marLeft w:val="0"/>
      <w:marRight w:val="0"/>
      <w:marTop w:val="0"/>
      <w:marBottom w:val="0"/>
      <w:divBdr>
        <w:top w:val="none" w:sz="0" w:space="0" w:color="auto"/>
        <w:left w:val="none" w:sz="0" w:space="0" w:color="auto"/>
        <w:bottom w:val="none" w:sz="0" w:space="0" w:color="auto"/>
        <w:right w:val="none" w:sz="0" w:space="0" w:color="auto"/>
      </w:divBdr>
    </w:div>
    <w:div w:id="1232234920">
      <w:bodyDiv w:val="1"/>
      <w:marLeft w:val="0"/>
      <w:marRight w:val="0"/>
      <w:marTop w:val="0"/>
      <w:marBottom w:val="0"/>
      <w:divBdr>
        <w:top w:val="none" w:sz="0" w:space="0" w:color="auto"/>
        <w:left w:val="none" w:sz="0" w:space="0" w:color="auto"/>
        <w:bottom w:val="none" w:sz="0" w:space="0" w:color="auto"/>
        <w:right w:val="none" w:sz="0" w:space="0" w:color="auto"/>
      </w:divBdr>
      <w:divsChild>
        <w:div w:id="154475731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61450939">
      <w:bodyDiv w:val="1"/>
      <w:marLeft w:val="0"/>
      <w:marRight w:val="0"/>
      <w:marTop w:val="0"/>
      <w:marBottom w:val="0"/>
      <w:divBdr>
        <w:top w:val="none" w:sz="0" w:space="0" w:color="auto"/>
        <w:left w:val="none" w:sz="0" w:space="0" w:color="auto"/>
        <w:bottom w:val="none" w:sz="0" w:space="0" w:color="auto"/>
        <w:right w:val="none" w:sz="0" w:space="0" w:color="auto"/>
      </w:divBdr>
    </w:div>
    <w:div w:id="1536037588">
      <w:bodyDiv w:val="1"/>
      <w:marLeft w:val="0"/>
      <w:marRight w:val="0"/>
      <w:marTop w:val="0"/>
      <w:marBottom w:val="0"/>
      <w:divBdr>
        <w:top w:val="none" w:sz="0" w:space="0" w:color="auto"/>
        <w:left w:val="none" w:sz="0" w:space="0" w:color="auto"/>
        <w:bottom w:val="none" w:sz="0" w:space="0" w:color="auto"/>
        <w:right w:val="none" w:sz="0" w:space="0" w:color="auto"/>
      </w:divBdr>
    </w:div>
    <w:div w:id="1630629950">
      <w:bodyDiv w:val="1"/>
      <w:marLeft w:val="0"/>
      <w:marRight w:val="0"/>
      <w:marTop w:val="0"/>
      <w:marBottom w:val="0"/>
      <w:divBdr>
        <w:top w:val="none" w:sz="0" w:space="0" w:color="auto"/>
        <w:left w:val="none" w:sz="0" w:space="0" w:color="auto"/>
        <w:bottom w:val="none" w:sz="0" w:space="0" w:color="auto"/>
        <w:right w:val="none" w:sz="0" w:space="0" w:color="auto"/>
      </w:divBdr>
    </w:div>
    <w:div w:id="1654330950">
      <w:bodyDiv w:val="1"/>
      <w:marLeft w:val="0"/>
      <w:marRight w:val="0"/>
      <w:marTop w:val="0"/>
      <w:marBottom w:val="0"/>
      <w:divBdr>
        <w:top w:val="none" w:sz="0" w:space="0" w:color="auto"/>
        <w:left w:val="none" w:sz="0" w:space="0" w:color="auto"/>
        <w:bottom w:val="none" w:sz="0" w:space="0" w:color="auto"/>
        <w:right w:val="none" w:sz="0" w:space="0" w:color="auto"/>
      </w:divBdr>
      <w:divsChild>
        <w:div w:id="187075085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6716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922</Words>
  <Characters>5259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RADIOZVUK</dc:creator>
  <cp:lastModifiedBy>RADIOZVUK</cp:lastModifiedBy>
  <cp:revision>2</cp:revision>
  <dcterms:created xsi:type="dcterms:W3CDTF">2015-09-09T11:31:00Z</dcterms:created>
  <dcterms:modified xsi:type="dcterms:W3CDTF">2015-09-09T11:31:00Z</dcterms:modified>
</cp:coreProperties>
</file>